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>ПРИНЯТО                                                                          УТВЕРЖДЕНО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>на заседании Педагогического совета                             Приказом директора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 xml:space="preserve">Муниципального бюджетного                                         Муниципального бюджетного </w:t>
      </w:r>
    </w:p>
    <w:p w:rsidR="0026572F" w:rsidRPr="00DB453C" w:rsidRDefault="00952D46" w:rsidP="00247596">
      <w:pPr>
        <w:spacing w:after="0"/>
        <w:rPr>
          <w:rFonts w:cs="Times New Roman"/>
          <w:color w:val="auto"/>
        </w:rPr>
      </w:pPr>
      <w:r>
        <w:rPr>
          <w:rFonts w:cs="Times New Roman"/>
          <w:color w:val="auto"/>
        </w:rPr>
        <w:t>обще</w:t>
      </w:r>
      <w:r w:rsidR="00C631DC" w:rsidRPr="00DB453C">
        <w:rPr>
          <w:rFonts w:cs="Times New Roman"/>
          <w:color w:val="auto"/>
        </w:rPr>
        <w:t xml:space="preserve">образовательного учреждения         </w:t>
      </w:r>
      <w:r>
        <w:rPr>
          <w:rFonts w:cs="Times New Roman"/>
          <w:color w:val="auto"/>
        </w:rPr>
        <w:t xml:space="preserve">                       обще</w:t>
      </w:r>
      <w:r w:rsidR="00C631DC" w:rsidRPr="00DB453C">
        <w:rPr>
          <w:rFonts w:cs="Times New Roman"/>
          <w:color w:val="auto"/>
        </w:rPr>
        <w:t>образовательного учреждения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 xml:space="preserve">средней общеобразовательной                                        средней общеобразовательной школы       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 xml:space="preserve">школы №1 г. Нижний Ломов                                           № 1 г. Нижний Ломов                                         </w:t>
      </w:r>
    </w:p>
    <w:p w:rsidR="0026572F" w:rsidRPr="00DB453C" w:rsidRDefault="00952D46" w:rsidP="00247596">
      <w:pPr>
        <w:spacing w:after="0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« </w:t>
      </w:r>
      <w:r w:rsidR="003534B9">
        <w:rPr>
          <w:rFonts w:cs="Times New Roman"/>
          <w:color w:val="auto"/>
        </w:rPr>
        <w:t>21</w:t>
      </w:r>
      <w:r w:rsidR="00C631DC" w:rsidRPr="00DB453C">
        <w:rPr>
          <w:rFonts w:cs="Times New Roman"/>
          <w:color w:val="auto"/>
        </w:rPr>
        <w:t xml:space="preserve"> »  </w:t>
      </w:r>
      <w:r w:rsidR="003534B9">
        <w:rPr>
          <w:rFonts w:cs="Times New Roman"/>
          <w:color w:val="auto"/>
          <w:u w:val="single"/>
        </w:rPr>
        <w:t xml:space="preserve"> декабря</w:t>
      </w:r>
      <w:r w:rsidR="00C631DC" w:rsidRPr="00DB453C">
        <w:rPr>
          <w:rFonts w:cs="Times New Roman"/>
          <w:color w:val="auto"/>
          <w:u w:val="single"/>
        </w:rPr>
        <w:t xml:space="preserve">  </w:t>
      </w:r>
      <w:r w:rsidR="003534B9">
        <w:rPr>
          <w:rFonts w:cs="Times New Roman"/>
          <w:color w:val="auto"/>
        </w:rPr>
        <w:t xml:space="preserve"> 2015</w:t>
      </w:r>
      <w:r w:rsidR="00C631DC" w:rsidRPr="00DB453C">
        <w:rPr>
          <w:rFonts w:cs="Times New Roman"/>
          <w:color w:val="auto"/>
        </w:rPr>
        <w:t xml:space="preserve"> г.,                                                </w:t>
      </w:r>
      <w:r w:rsidR="003534B9">
        <w:rPr>
          <w:rFonts w:cs="Times New Roman"/>
          <w:color w:val="auto"/>
        </w:rPr>
        <w:t xml:space="preserve">  </w:t>
      </w:r>
      <w:r w:rsidR="00C631DC" w:rsidRPr="00DB453C">
        <w:rPr>
          <w:rFonts w:cs="Times New Roman"/>
          <w:color w:val="auto"/>
        </w:rPr>
        <w:t>от «</w:t>
      </w:r>
      <w:r>
        <w:rPr>
          <w:rFonts w:cs="Times New Roman"/>
          <w:color w:val="auto"/>
          <w:u w:val="single"/>
        </w:rPr>
        <w:t xml:space="preserve">  </w:t>
      </w:r>
      <w:r w:rsidR="003534B9">
        <w:rPr>
          <w:rFonts w:cs="Times New Roman"/>
          <w:color w:val="auto"/>
          <w:u w:val="single"/>
        </w:rPr>
        <w:t>21</w:t>
      </w:r>
      <w:r>
        <w:rPr>
          <w:rFonts w:cs="Times New Roman"/>
          <w:color w:val="auto"/>
          <w:u w:val="single"/>
        </w:rPr>
        <w:t xml:space="preserve">  </w:t>
      </w:r>
      <w:r w:rsidR="00C631DC" w:rsidRPr="00DB453C">
        <w:rPr>
          <w:rFonts w:cs="Times New Roman"/>
          <w:color w:val="auto"/>
        </w:rPr>
        <w:t xml:space="preserve">» </w:t>
      </w:r>
      <w:r>
        <w:rPr>
          <w:rFonts w:cs="Times New Roman"/>
          <w:color w:val="auto"/>
          <w:u w:val="single"/>
        </w:rPr>
        <w:t xml:space="preserve">  </w:t>
      </w:r>
      <w:r w:rsidR="003534B9">
        <w:rPr>
          <w:rFonts w:cs="Times New Roman"/>
          <w:color w:val="auto"/>
          <w:u w:val="single"/>
        </w:rPr>
        <w:t>декабря</w:t>
      </w:r>
      <w:r>
        <w:rPr>
          <w:rFonts w:cs="Times New Roman"/>
          <w:color w:val="auto"/>
          <w:u w:val="single"/>
        </w:rPr>
        <w:t xml:space="preserve">  </w:t>
      </w:r>
      <w:r w:rsidR="003534B9">
        <w:rPr>
          <w:rFonts w:cs="Times New Roman"/>
          <w:color w:val="auto"/>
        </w:rPr>
        <w:t>2015 года  № 335</w:t>
      </w:r>
      <w:r w:rsidR="00C631DC" w:rsidRPr="00DB453C">
        <w:rPr>
          <w:rFonts w:cs="Times New Roman"/>
          <w:color w:val="auto"/>
        </w:rPr>
        <w:t xml:space="preserve"> </w:t>
      </w:r>
      <w:r w:rsidR="00C631DC" w:rsidRPr="00DB453C">
        <w:rPr>
          <w:rFonts w:cs="Times New Roman"/>
          <w:color w:val="auto"/>
          <w:u w:val="single"/>
        </w:rPr>
        <w:t xml:space="preserve">   </w:t>
      </w:r>
      <w:r w:rsidR="00C631DC" w:rsidRPr="00DB453C">
        <w:rPr>
          <w:rFonts w:cs="Times New Roman"/>
          <w:color w:val="auto"/>
        </w:rPr>
        <w:t xml:space="preserve">                                              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 xml:space="preserve">протокол №   </w:t>
      </w:r>
      <w:r w:rsidR="00952D46">
        <w:rPr>
          <w:rFonts w:cs="Times New Roman"/>
          <w:color w:val="auto"/>
          <w:u w:val="single"/>
        </w:rPr>
        <w:t xml:space="preserve">  </w:t>
      </w:r>
      <w:r w:rsidR="003534B9">
        <w:rPr>
          <w:rFonts w:cs="Times New Roman"/>
          <w:color w:val="auto"/>
          <w:u w:val="single"/>
        </w:rPr>
        <w:t>3</w:t>
      </w:r>
      <w:r w:rsidR="00952D46">
        <w:rPr>
          <w:rFonts w:cs="Times New Roman"/>
          <w:color w:val="auto"/>
          <w:u w:val="single"/>
        </w:rPr>
        <w:t xml:space="preserve"> </w:t>
      </w:r>
      <w:r w:rsidRPr="00DB453C">
        <w:rPr>
          <w:rFonts w:cs="Times New Roman"/>
          <w:color w:val="auto"/>
        </w:rPr>
        <w:t xml:space="preserve">                                                             </w:t>
      </w:r>
      <w:r w:rsidR="00952D46">
        <w:rPr>
          <w:rFonts w:cs="Times New Roman"/>
          <w:color w:val="auto"/>
        </w:rPr>
        <w:t xml:space="preserve">  </w:t>
      </w:r>
      <w:bookmarkStart w:id="0" w:name="_GoBack"/>
      <w:bookmarkEnd w:id="0"/>
      <w:r w:rsidRPr="00DB453C">
        <w:rPr>
          <w:rFonts w:cs="Times New Roman"/>
          <w:color w:val="auto"/>
        </w:rPr>
        <w:t xml:space="preserve">Директор школы  </w:t>
      </w:r>
    </w:p>
    <w:p w:rsidR="0026572F" w:rsidRPr="00DB453C" w:rsidRDefault="00C631DC" w:rsidP="00247596">
      <w:pPr>
        <w:spacing w:after="0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 xml:space="preserve">                                                                                                                     Н.А. Полутина</w:t>
      </w:r>
    </w:p>
    <w:p w:rsidR="0026572F" w:rsidRPr="00DB453C" w:rsidRDefault="0026572F" w:rsidP="00247596">
      <w:pPr>
        <w:spacing w:after="0"/>
        <w:rPr>
          <w:rFonts w:cs="Times New Roman"/>
          <w:color w:val="auto"/>
        </w:rPr>
      </w:pPr>
    </w:p>
    <w:p w:rsidR="0026572F" w:rsidRPr="00DB453C" w:rsidRDefault="0026572F" w:rsidP="00247596">
      <w:pPr>
        <w:spacing w:after="0"/>
        <w:jc w:val="center"/>
        <w:rPr>
          <w:rFonts w:cs="Times New Roman"/>
          <w:b/>
          <w:bCs/>
          <w:color w:val="auto"/>
          <w:sz w:val="48"/>
          <w:szCs w:val="48"/>
        </w:rPr>
      </w:pPr>
    </w:p>
    <w:p w:rsidR="0026572F" w:rsidRPr="00DB453C" w:rsidRDefault="0026572F" w:rsidP="00247596">
      <w:pPr>
        <w:spacing w:after="0"/>
        <w:jc w:val="center"/>
        <w:rPr>
          <w:rFonts w:cs="Times New Roman"/>
          <w:b/>
          <w:bCs/>
          <w:color w:val="auto"/>
          <w:sz w:val="48"/>
          <w:szCs w:val="48"/>
        </w:rPr>
      </w:pPr>
    </w:p>
    <w:p w:rsidR="0026572F" w:rsidRPr="00DB453C" w:rsidRDefault="0026572F" w:rsidP="00247596">
      <w:pPr>
        <w:spacing w:after="0"/>
        <w:rPr>
          <w:rFonts w:cs="Times New Roman"/>
          <w:b/>
          <w:bCs/>
          <w:color w:val="auto"/>
          <w:sz w:val="48"/>
          <w:szCs w:val="48"/>
        </w:rPr>
      </w:pPr>
    </w:p>
    <w:p w:rsidR="0026572F" w:rsidRPr="00DB453C" w:rsidRDefault="00C631DC" w:rsidP="00054183">
      <w:pPr>
        <w:pStyle w:val="a7"/>
        <w:spacing w:before="120" w:after="0" w:line="240" w:lineRule="auto"/>
        <w:ind w:firstLine="709"/>
        <w:jc w:val="center"/>
        <w:rPr>
          <w:b/>
          <w:color w:val="auto"/>
          <w:sz w:val="44"/>
          <w:szCs w:val="44"/>
          <w:shd w:val="clear" w:color="auto" w:fill="FFFFFF"/>
        </w:rPr>
      </w:pPr>
      <w:r w:rsidRPr="00DB453C">
        <w:rPr>
          <w:b/>
          <w:color w:val="auto"/>
          <w:sz w:val="44"/>
          <w:szCs w:val="44"/>
          <w:shd w:val="clear" w:color="auto" w:fill="FFFFFF"/>
        </w:rPr>
        <w:t>ПОЛОЖЕНИЕ</w:t>
      </w:r>
    </w:p>
    <w:p w:rsidR="0026572F" w:rsidRPr="00DB453C" w:rsidRDefault="00C631DC" w:rsidP="00054183">
      <w:pPr>
        <w:pStyle w:val="a7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b/>
          <w:color w:val="auto"/>
          <w:sz w:val="44"/>
          <w:szCs w:val="44"/>
          <w:shd w:val="clear" w:color="auto" w:fill="FFFFFF"/>
        </w:rPr>
      </w:pPr>
      <w:r w:rsidRPr="00DB453C">
        <w:rPr>
          <w:b/>
          <w:color w:val="auto"/>
          <w:sz w:val="44"/>
          <w:szCs w:val="44"/>
          <w:shd w:val="clear" w:color="auto" w:fill="FFFFFF"/>
        </w:rPr>
        <w:t>о порядке</w:t>
      </w:r>
      <w:r w:rsidRPr="00DB453C">
        <w:rPr>
          <w:rFonts w:ascii="Helvetica Neue;Arial;Liberation" w:hAnsi="Helvetica Neue;Arial;Liberation"/>
          <w:color w:val="auto"/>
          <w:sz w:val="44"/>
          <w:szCs w:val="44"/>
          <w:shd w:val="clear" w:color="auto" w:fill="FFFFFF"/>
        </w:rPr>
        <w:t>  </w:t>
      </w:r>
      <w:r w:rsidRPr="00DB453C">
        <w:rPr>
          <w:b/>
          <w:color w:val="auto"/>
          <w:sz w:val="44"/>
          <w:szCs w:val="44"/>
          <w:shd w:val="clear" w:color="auto" w:fill="FFFFFF"/>
        </w:rPr>
        <w:t xml:space="preserve">оформления возникновения, приостановления и прекращения отношений между </w:t>
      </w:r>
      <w:r w:rsidRPr="00DB453C">
        <w:rPr>
          <w:rFonts w:cs="Times New Roman"/>
          <w:b/>
          <w:bCs/>
          <w:color w:val="auto"/>
          <w:sz w:val="44"/>
          <w:szCs w:val="44"/>
          <w:shd w:val="clear" w:color="auto" w:fill="FFFFFF"/>
        </w:rPr>
        <w:t xml:space="preserve">Муниципальным бюджетным </w:t>
      </w:r>
      <w:r w:rsidR="003534B9">
        <w:rPr>
          <w:rFonts w:cs="Times New Roman"/>
          <w:b/>
          <w:bCs/>
          <w:color w:val="auto"/>
          <w:sz w:val="44"/>
          <w:szCs w:val="44"/>
          <w:shd w:val="clear" w:color="auto" w:fill="FFFFFF"/>
        </w:rPr>
        <w:t>обще</w:t>
      </w:r>
      <w:r w:rsidRPr="00DB453C">
        <w:rPr>
          <w:rFonts w:cs="Times New Roman"/>
          <w:b/>
          <w:bCs/>
          <w:color w:val="auto"/>
          <w:sz w:val="44"/>
          <w:szCs w:val="44"/>
          <w:shd w:val="clear" w:color="auto" w:fill="FFFFFF"/>
        </w:rPr>
        <w:t xml:space="preserve">образовательным учреждением  средней общеобразовательной школой № 1 г. Нижний Ломов </w:t>
      </w:r>
      <w:r w:rsidRPr="00DB453C">
        <w:rPr>
          <w:b/>
          <w:color w:val="auto"/>
          <w:sz w:val="44"/>
          <w:szCs w:val="44"/>
          <w:shd w:val="clear" w:color="auto" w:fill="FFFFFF"/>
        </w:rPr>
        <w:t xml:space="preserve"> и обучающимися и (или) родителями (законными представителями) несовершеннолетних обучающихся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color w:val="auto"/>
          <w:sz w:val="44"/>
          <w:szCs w:val="44"/>
        </w:rPr>
      </w:pPr>
      <w:r w:rsidRPr="00DB453C">
        <w:rPr>
          <w:color w:val="auto"/>
          <w:sz w:val="44"/>
          <w:szCs w:val="44"/>
        </w:rPr>
        <w:t> 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color w:val="auto"/>
          <w:sz w:val="44"/>
          <w:szCs w:val="44"/>
          <w:shd w:val="clear" w:color="auto" w:fill="FFFFFF"/>
        </w:rPr>
      </w:pPr>
      <w:r w:rsidRPr="00DB453C">
        <w:rPr>
          <w:color w:val="auto"/>
          <w:sz w:val="44"/>
          <w:szCs w:val="44"/>
          <w:shd w:val="clear" w:color="auto" w:fill="FFFFFF"/>
        </w:rPr>
        <w:t> </w:t>
      </w:r>
    </w:p>
    <w:p w:rsidR="0026572F" w:rsidRPr="00DB453C" w:rsidRDefault="0026572F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054183" w:rsidRPr="00DB453C" w:rsidRDefault="00054183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054183" w:rsidRPr="00DB453C" w:rsidRDefault="00054183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26572F" w:rsidP="00247596">
      <w:pPr>
        <w:tabs>
          <w:tab w:val="left" w:pos="0"/>
        </w:tabs>
        <w:spacing w:after="0"/>
        <w:jc w:val="both"/>
        <w:rPr>
          <w:rFonts w:cs="Times New Roman"/>
          <w:color w:val="auto"/>
        </w:rPr>
      </w:pPr>
    </w:p>
    <w:p w:rsidR="0026572F" w:rsidRPr="00DB453C" w:rsidRDefault="00C631DC" w:rsidP="00247596">
      <w:pPr>
        <w:tabs>
          <w:tab w:val="left" w:pos="0"/>
        </w:tabs>
        <w:spacing w:after="0"/>
        <w:jc w:val="center"/>
        <w:rPr>
          <w:rFonts w:cs="Times New Roman"/>
          <w:color w:val="auto"/>
        </w:rPr>
      </w:pPr>
      <w:r w:rsidRPr="00DB453C">
        <w:rPr>
          <w:rFonts w:cs="Times New Roman"/>
          <w:color w:val="auto"/>
        </w:rPr>
        <w:t>г. Нижний Ломов</w:t>
      </w:r>
    </w:p>
    <w:p w:rsidR="0026572F" w:rsidRPr="00DB453C" w:rsidRDefault="003534B9" w:rsidP="00247596">
      <w:pPr>
        <w:tabs>
          <w:tab w:val="left" w:pos="0"/>
        </w:tabs>
        <w:spacing w:after="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2015</w:t>
      </w:r>
      <w:r w:rsidR="00C631DC" w:rsidRPr="00DB453C">
        <w:rPr>
          <w:rFonts w:cs="Times New Roman"/>
          <w:color w:val="auto"/>
        </w:rPr>
        <w:t xml:space="preserve"> г.</w:t>
      </w:r>
    </w:p>
    <w:p w:rsidR="0026572F" w:rsidRPr="00DB453C" w:rsidRDefault="00C631DC" w:rsidP="00247596">
      <w:pPr>
        <w:tabs>
          <w:tab w:val="left" w:pos="0"/>
        </w:tabs>
        <w:spacing w:after="0"/>
        <w:jc w:val="center"/>
        <w:rPr>
          <w:b/>
          <w:color w:val="auto"/>
          <w:shd w:val="clear" w:color="auto" w:fill="FFFFFF"/>
        </w:rPr>
      </w:pPr>
      <w:bookmarkStart w:id="1" w:name="__DdeLink__359_494968051"/>
      <w:r w:rsidRPr="00DB453C">
        <w:rPr>
          <w:b/>
          <w:color w:val="auto"/>
          <w:shd w:val="clear" w:color="auto" w:fill="FFFFFF"/>
        </w:rPr>
        <w:lastRenderedPageBreak/>
        <w:t>I</w:t>
      </w:r>
      <w:bookmarkEnd w:id="1"/>
      <w:r w:rsidRPr="00DB453C">
        <w:rPr>
          <w:b/>
          <w:color w:val="auto"/>
          <w:shd w:val="clear" w:color="auto" w:fill="FFFFFF"/>
        </w:rPr>
        <w:t>. Общие положения</w:t>
      </w:r>
    </w:p>
    <w:p w:rsidR="0026572F" w:rsidRPr="00DB453C" w:rsidRDefault="0026572F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rPr>
          <w:color w:val="auto"/>
        </w:rPr>
      </w:pPr>
    </w:p>
    <w:p w:rsidR="00C631DC" w:rsidRPr="00DB453C" w:rsidRDefault="00C631DC" w:rsidP="00247596">
      <w:pPr>
        <w:pStyle w:val="a7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Настоящее положение разработано в соответствии </w:t>
      </w:r>
      <w:proofErr w:type="gramStart"/>
      <w:r w:rsidRPr="00DB453C">
        <w:rPr>
          <w:color w:val="auto"/>
          <w:shd w:val="clear" w:color="auto" w:fill="FFFFFF"/>
        </w:rPr>
        <w:t>с</w:t>
      </w:r>
      <w:proofErr w:type="gramEnd"/>
      <w:r w:rsidRPr="00DB453C">
        <w:rPr>
          <w:color w:val="auto"/>
          <w:shd w:val="clear" w:color="auto" w:fill="FFFFFF"/>
        </w:rPr>
        <w:t>:</w:t>
      </w:r>
    </w:p>
    <w:p w:rsidR="00C631DC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</w:t>
      </w:r>
      <w:r w:rsidR="00FD184B" w:rsidRPr="00DB453C">
        <w:rPr>
          <w:color w:val="auto"/>
          <w:shd w:val="clear" w:color="auto" w:fill="FFFFFF"/>
        </w:rPr>
        <w:t xml:space="preserve"> </w:t>
      </w:r>
      <w:r w:rsidRPr="00DB453C">
        <w:rPr>
          <w:color w:val="auto"/>
          <w:shd w:val="clear" w:color="auto" w:fill="FFFFFF"/>
        </w:rPr>
        <w:t>Федеральным  законом «Об образовании в Российской Федерации» от 29 декабря 2012 года №273-ФЗ</w:t>
      </w:r>
      <w:r w:rsidR="00D642AE" w:rsidRPr="00DB453C">
        <w:rPr>
          <w:color w:val="auto"/>
          <w:shd w:val="clear" w:color="auto" w:fill="FFFFFF"/>
        </w:rPr>
        <w:t xml:space="preserve"> (с последующими изменениями)</w:t>
      </w:r>
      <w:r w:rsidRPr="00DB453C">
        <w:rPr>
          <w:color w:val="auto"/>
          <w:shd w:val="clear" w:color="auto" w:fill="FFFFFF"/>
        </w:rPr>
        <w:t>;</w:t>
      </w:r>
    </w:p>
    <w:p w:rsidR="00C631DC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 Порядком приема граждан </w:t>
      </w:r>
      <w:r w:rsidR="00D642AE" w:rsidRPr="00DB453C">
        <w:rPr>
          <w:color w:val="auto"/>
          <w:shd w:val="clear" w:color="auto" w:fill="FFFFFF"/>
        </w:rPr>
        <w:t xml:space="preserve">на </w:t>
      </w:r>
      <w:proofErr w:type="gramStart"/>
      <w:r w:rsidR="00D642AE" w:rsidRPr="00DB453C">
        <w:rPr>
          <w:color w:val="auto"/>
          <w:shd w:val="clear" w:color="auto" w:fill="FFFFFF"/>
        </w:rPr>
        <w:t>обучение по</w:t>
      </w:r>
      <w:proofErr w:type="gramEnd"/>
      <w:r w:rsidR="00D642AE" w:rsidRPr="00DB453C">
        <w:rPr>
          <w:color w:val="auto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</w:t>
      </w:r>
      <w:r w:rsidRPr="00DB453C">
        <w:rPr>
          <w:color w:val="auto"/>
          <w:shd w:val="clear" w:color="auto" w:fill="FFFFFF"/>
        </w:rPr>
        <w:t xml:space="preserve"> </w:t>
      </w:r>
      <w:r w:rsidR="00D642AE" w:rsidRPr="00DB453C">
        <w:rPr>
          <w:color w:val="auto"/>
          <w:shd w:val="clear" w:color="auto" w:fill="FFFFFF"/>
        </w:rPr>
        <w:t>(</w:t>
      </w:r>
      <w:r w:rsidRPr="00DB453C">
        <w:rPr>
          <w:color w:val="auto"/>
          <w:shd w:val="clear" w:color="auto" w:fill="FFFFFF"/>
        </w:rPr>
        <w:t>утвержденным приказом Министерс</w:t>
      </w:r>
      <w:r w:rsidR="00D642AE" w:rsidRPr="00DB453C">
        <w:rPr>
          <w:color w:val="auto"/>
          <w:shd w:val="clear" w:color="auto" w:fill="FFFFFF"/>
        </w:rPr>
        <w:t>тва образования и науки РФ от 22 января 2014 года №32)</w:t>
      </w:r>
      <w:r w:rsidRPr="00DB453C">
        <w:rPr>
          <w:color w:val="auto"/>
          <w:shd w:val="clear" w:color="auto" w:fill="FFFFFF"/>
        </w:rPr>
        <w:t>;</w:t>
      </w:r>
    </w:p>
    <w:p w:rsidR="00D642AE" w:rsidRPr="00DB453C" w:rsidRDefault="00FD184B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Приказом </w:t>
      </w:r>
      <w:proofErr w:type="spellStart"/>
      <w:r w:rsidRPr="00DB453C">
        <w:rPr>
          <w:color w:val="auto"/>
          <w:shd w:val="clear" w:color="auto" w:fill="FFFFFF"/>
        </w:rPr>
        <w:t>М</w:t>
      </w:r>
      <w:r w:rsidR="00D642AE" w:rsidRPr="00DB453C">
        <w:rPr>
          <w:color w:val="auto"/>
          <w:shd w:val="clear" w:color="auto" w:fill="FFFFFF"/>
        </w:rPr>
        <w:t>инобрнауки</w:t>
      </w:r>
      <w:proofErr w:type="spellEnd"/>
      <w:r w:rsidR="00D642AE" w:rsidRPr="00DB453C">
        <w:rPr>
          <w:color w:val="auto"/>
          <w:shd w:val="clear" w:color="auto" w:fill="FFFFFF"/>
        </w:rPr>
        <w:t xml:space="preserve"> России от 12.03.2014 № 177 «Об утверждении Порядка и условий осуществления </w:t>
      </w:r>
      <w:proofErr w:type="gramStart"/>
      <w:r w:rsidR="00D642AE" w:rsidRPr="00DB453C">
        <w:rPr>
          <w:color w:val="auto"/>
          <w:shd w:val="clear" w:color="auto" w:fill="FFFFFF"/>
        </w:rPr>
        <w:t>перевода</w:t>
      </w:r>
      <w:proofErr w:type="gramEnd"/>
      <w:r w:rsidR="00D642AE" w:rsidRPr="00DB453C">
        <w:rPr>
          <w:color w:val="auto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</w:t>
      </w:r>
      <w:r w:rsidRPr="00DB453C">
        <w:rPr>
          <w:color w:val="auto"/>
          <w:shd w:val="clear" w:color="auto" w:fill="FFFFFF"/>
        </w:rPr>
        <w:t>осуществляющие образовательную деятельность по образовательным программам соответствующих уровня и направленности;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Уставом </w:t>
      </w:r>
      <w:r w:rsidRPr="00DB453C">
        <w:rPr>
          <w:rFonts w:ascii="Times New Roman;Times;serif" w:hAnsi="Times New Roman;Times;serif"/>
          <w:color w:val="auto"/>
          <w:shd w:val="clear" w:color="auto" w:fill="FFFFFF"/>
        </w:rPr>
        <w:t>МБОУ СОШ №1 г. Нижний Ломов</w:t>
      </w:r>
      <w:r w:rsidR="00A53A73" w:rsidRPr="00DB453C">
        <w:rPr>
          <w:rFonts w:ascii="Times New Roman;Times;serif" w:hAnsi="Times New Roman;Times;serif"/>
          <w:color w:val="auto"/>
          <w:shd w:val="clear" w:color="auto" w:fill="FFFFFF"/>
        </w:rPr>
        <w:t>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ascii="Times New Roman;Times;serif" w:hAnsi="Times New Roman;Times;serif" w:hint="eastAsia"/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1.2.</w:t>
      </w:r>
      <w:r w:rsidRPr="00DB453C">
        <w:rPr>
          <w:rFonts w:ascii="Times New Roman;Times;serif" w:hAnsi="Times New Roman;Times;serif"/>
          <w:color w:val="auto"/>
          <w:shd w:val="clear" w:color="auto" w:fill="FFFFFF"/>
        </w:rPr>
        <w:t xml:space="preserve"> Настоящее Положение регламентирует оформление возникновения, приостановления и прекращения отношений между МБОУ СОШ №1 г. Нижний Ломов (далее - Школа), обучающимися и (или) родителями (законными представителями) несовершеннолетних обучающихся.</w:t>
      </w:r>
    </w:p>
    <w:p w:rsidR="0026572F" w:rsidRPr="00DB453C" w:rsidRDefault="00C631DC" w:rsidP="00247596">
      <w:pPr>
        <w:pStyle w:val="a7"/>
        <w:widowControl/>
        <w:spacing w:before="150" w:after="150"/>
        <w:ind w:right="150"/>
        <w:jc w:val="both"/>
        <w:rPr>
          <w:rFonts w:ascii="Times New Roman;Times;serif" w:hAnsi="Times New Roman;Times;serif" w:hint="eastAsia"/>
          <w:color w:val="auto"/>
        </w:rPr>
      </w:pPr>
      <w:r w:rsidRPr="00DB453C">
        <w:rPr>
          <w:rFonts w:ascii="Times New Roman;Times;serif" w:hAnsi="Times New Roman;Times;serif"/>
          <w:color w:val="auto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26572F" w:rsidRPr="00DB453C" w:rsidRDefault="00C631DC" w:rsidP="00247596">
      <w:pPr>
        <w:pStyle w:val="a7"/>
        <w:widowControl/>
        <w:spacing w:before="150" w:after="150"/>
        <w:ind w:right="150"/>
        <w:jc w:val="both"/>
        <w:rPr>
          <w:color w:val="auto"/>
        </w:rPr>
      </w:pPr>
      <w:r w:rsidRPr="00DB453C">
        <w:rPr>
          <w:rFonts w:ascii="Times New Roman;Times;serif" w:hAnsi="Times New Roman;Times;serif"/>
          <w:color w:val="auto"/>
        </w:rPr>
        <w:t>1.4. Участники образовательных отношений – общеобразовательное учреждение, обучающиеся, родители (законные представители) несовершеннолетних учащихся, педагогические работники и их представители.</w:t>
      </w:r>
      <w:r w:rsidRPr="00DB453C">
        <w:rPr>
          <w:color w:val="auto"/>
        </w:rPr>
        <w:t> </w:t>
      </w:r>
    </w:p>
    <w:p w:rsidR="0026572F" w:rsidRPr="00DB453C" w:rsidRDefault="00C631DC" w:rsidP="00032AFE">
      <w:pPr>
        <w:pStyle w:val="a7"/>
        <w:widowControl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hd w:val="clear" w:color="auto" w:fill="FFFFFF"/>
        </w:rPr>
      </w:pPr>
      <w:r w:rsidRPr="00DB453C">
        <w:rPr>
          <w:b/>
          <w:color w:val="auto"/>
          <w:shd w:val="clear" w:color="auto" w:fill="FFFFFF"/>
        </w:rPr>
        <w:t>II. Возникновение образовательных отношений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rFonts w:ascii="Times New Roman;Times;serif" w:hAnsi="Times New Roman;Times;serif" w:hint="eastAsia"/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2.1.</w:t>
      </w:r>
      <w:r w:rsidRPr="00DB453C">
        <w:rPr>
          <w:rFonts w:ascii="Times New Roman;Times;serif" w:hAnsi="Times New Roman;Times;serif"/>
          <w:color w:val="auto"/>
          <w:shd w:val="clear" w:color="auto" w:fill="FFFFFF"/>
        </w:rPr>
        <w:t xml:space="preserve">Основанием возникновения образовательных отношений является приказ директора  о приеме лица на обучение в МБОУ СОШ №1 г. Нижний Ломов или для прохождения промежуточной аттестации и (или) государственной итоговой аттестации. 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rFonts w:ascii="Times New Roman;Times;serif" w:hAnsi="Times New Roman;Times;serif" w:hint="eastAsia"/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2.2.</w:t>
      </w:r>
      <w:r w:rsidRPr="00DB453C">
        <w:rPr>
          <w:rFonts w:ascii="Times New Roman;Times;serif" w:hAnsi="Times New Roman;Times;serif"/>
          <w:color w:val="auto"/>
          <w:shd w:val="clear" w:color="auto" w:fill="FFFFFF"/>
        </w:rPr>
        <w:t>Приказ о приеме на обучение издается на основании личного заявления обучающихся или родителей (законных представителей) несовершеннолетних обучающихся.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2.3.</w:t>
      </w:r>
      <w:r w:rsidR="004F28F7" w:rsidRPr="00DB453C">
        <w:rPr>
          <w:color w:val="auto"/>
          <w:shd w:val="clear" w:color="auto" w:fill="FFFFFF"/>
        </w:rPr>
        <w:t xml:space="preserve"> Между Школой и родителями (законными представителями) несовершеннолетних обучающихся заключается договор о предоставлении общего образования. Договор</w:t>
      </w:r>
      <w:r w:rsidRPr="00DB453C">
        <w:rPr>
          <w:color w:val="auto"/>
          <w:shd w:val="clear" w:color="auto" w:fill="FFFFFF"/>
        </w:rPr>
        <w:t xml:space="preserve"> заключается в простой письменной форме</w:t>
      </w:r>
      <w:r w:rsidR="007A5E58" w:rsidRPr="00DB453C">
        <w:rPr>
          <w:color w:val="auto"/>
          <w:shd w:val="clear" w:color="auto" w:fill="FFFFFF"/>
        </w:rPr>
        <w:t>.</w:t>
      </w:r>
      <w:r w:rsidRPr="00DB453C">
        <w:rPr>
          <w:color w:val="auto"/>
          <w:shd w:val="clear" w:color="auto" w:fill="FFFFFF"/>
        </w:rPr>
        <w:t xml:space="preserve"> </w:t>
      </w:r>
    </w:p>
    <w:p w:rsidR="006177D9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2.4.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о приеме лица на обучение</w:t>
      </w:r>
      <w:r w:rsidR="006177D9" w:rsidRPr="00DB453C">
        <w:rPr>
          <w:color w:val="auto"/>
          <w:shd w:val="clear" w:color="auto" w:fill="FFFFFF"/>
        </w:rPr>
        <w:t>.</w:t>
      </w:r>
      <w:r w:rsidRPr="00DB453C">
        <w:rPr>
          <w:color w:val="auto"/>
          <w:shd w:val="clear" w:color="auto" w:fill="FFFFFF"/>
        </w:rPr>
        <w:t xml:space="preserve"> </w:t>
      </w:r>
    </w:p>
    <w:p w:rsidR="0026572F" w:rsidRPr="00DB453C" w:rsidRDefault="007A5E58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2.5. В договоре о предоставлении общего образования</w:t>
      </w:r>
      <w:r w:rsidR="00C631DC" w:rsidRPr="00DB453C">
        <w:rPr>
          <w:color w:val="auto"/>
          <w:shd w:val="clear" w:color="auto" w:fill="FFFFFF"/>
        </w:rPr>
        <w:t xml:space="preserve">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7A5E58" w:rsidRPr="00DB453C" w:rsidRDefault="00C631DC" w:rsidP="00032AFE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lastRenderedPageBreak/>
        <w:t>2.6.</w:t>
      </w:r>
      <w:r w:rsidR="006177D9" w:rsidRPr="00DB453C">
        <w:rPr>
          <w:color w:val="auto"/>
          <w:shd w:val="clear" w:color="auto" w:fill="FFFFFF"/>
        </w:rPr>
        <w:t xml:space="preserve"> </w:t>
      </w:r>
      <w:r w:rsidRPr="00DB453C">
        <w:rPr>
          <w:color w:val="auto"/>
          <w:shd w:val="clear" w:color="auto" w:fill="FFFFFF"/>
        </w:rPr>
        <w:t xml:space="preserve">Договор </w:t>
      </w:r>
      <w:r w:rsidR="007A5E58" w:rsidRPr="00DB453C">
        <w:rPr>
          <w:color w:val="auto"/>
          <w:shd w:val="clear" w:color="auto" w:fill="FFFFFF"/>
        </w:rPr>
        <w:t xml:space="preserve">о предоставлении общего образования </w:t>
      </w:r>
      <w:r w:rsidRPr="00DB453C">
        <w:rPr>
          <w:color w:val="auto"/>
          <w:shd w:val="clear" w:color="auto" w:fill="FFFFFF"/>
        </w:rPr>
        <w:t xml:space="preserve">не содержит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обучение. 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2.7.</w:t>
      </w:r>
      <w:r w:rsidR="006177D9" w:rsidRPr="00DB453C">
        <w:rPr>
          <w:color w:val="auto"/>
          <w:shd w:val="clear" w:color="auto" w:fill="FFFFFF"/>
        </w:rPr>
        <w:t xml:space="preserve"> </w:t>
      </w:r>
      <w:r w:rsidRPr="00DB453C">
        <w:rPr>
          <w:color w:val="auto"/>
          <w:shd w:val="clear" w:color="auto" w:fill="FFFFFF"/>
        </w:rPr>
        <w:t xml:space="preserve"> Прием на обучение в Школу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2.8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осуществление образовательной деятельности, права и обязанности обучающихся</w:t>
      </w:r>
      <w:r w:rsidR="00B60B07" w:rsidRPr="00DB453C">
        <w:rPr>
          <w:color w:val="auto"/>
          <w:shd w:val="clear" w:color="auto" w:fill="FFFFFF"/>
        </w:rPr>
        <w:t>.</w:t>
      </w:r>
    </w:p>
    <w:p w:rsidR="00FD184B" w:rsidRPr="00DB453C" w:rsidRDefault="00FD184B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b/>
          <w:color w:val="auto"/>
          <w:shd w:val="clear" w:color="auto" w:fill="FFFFFF"/>
        </w:rPr>
      </w:pP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center"/>
        <w:rPr>
          <w:b/>
          <w:color w:val="auto"/>
          <w:shd w:val="clear" w:color="auto" w:fill="FFFFFF"/>
        </w:rPr>
      </w:pPr>
      <w:r w:rsidRPr="00DB453C">
        <w:rPr>
          <w:b/>
          <w:color w:val="auto"/>
          <w:shd w:val="clear" w:color="auto" w:fill="FFFFFF"/>
        </w:rPr>
        <w:t>III.  Изменение образовательных отношений</w:t>
      </w:r>
    </w:p>
    <w:p w:rsidR="0026572F" w:rsidRPr="00DB453C" w:rsidRDefault="0026572F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</w:rPr>
      </w:pP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3.1. </w:t>
      </w:r>
      <w:proofErr w:type="gramStart"/>
      <w:r w:rsidRPr="00DB453C">
        <w:rPr>
          <w:color w:val="auto"/>
          <w:shd w:val="clear" w:color="auto" w:fill="FFFFFF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Школы:</w:t>
      </w:r>
      <w:proofErr w:type="gramEnd"/>
    </w:p>
    <w:p w:rsidR="0026572F" w:rsidRPr="00DB453C" w:rsidRDefault="00C631DC" w:rsidP="00247596">
      <w:pPr>
        <w:pStyle w:val="a7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;Times;serif" w:hAnsi="Times New Roman;Times;serif" w:hint="eastAsia"/>
          <w:color w:val="auto"/>
        </w:rPr>
      </w:pPr>
      <w:r w:rsidRPr="00DB453C">
        <w:rPr>
          <w:rFonts w:ascii="Times New Roman;Times;serif" w:hAnsi="Times New Roman;Times;serif"/>
          <w:color w:val="auto"/>
        </w:rPr>
        <w:t xml:space="preserve"> переход с очной формы обучения на форму семейного образования;</w:t>
      </w:r>
    </w:p>
    <w:p w:rsidR="0026572F" w:rsidRPr="00DB453C" w:rsidRDefault="00C631DC" w:rsidP="00247596">
      <w:pPr>
        <w:pStyle w:val="a7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;Times;serif" w:hAnsi="Times New Roman;Times;serif" w:hint="eastAsia"/>
          <w:color w:val="auto"/>
        </w:rPr>
      </w:pPr>
      <w:r w:rsidRPr="00DB453C">
        <w:rPr>
          <w:rFonts w:ascii="Times New Roman;Times;serif" w:hAnsi="Times New Roman;Times;serif"/>
          <w:color w:val="auto"/>
        </w:rPr>
        <w:t xml:space="preserve"> переход с формы семейного образования на очную форму обучения;</w:t>
      </w:r>
    </w:p>
    <w:p w:rsidR="0026572F" w:rsidRPr="00DB453C" w:rsidRDefault="00C631DC" w:rsidP="00247596">
      <w:pPr>
        <w:pStyle w:val="a7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jc w:val="both"/>
        <w:rPr>
          <w:rFonts w:ascii="Times New Roman;Times;serif" w:hAnsi="Times New Roman;Times;serif" w:hint="eastAsia"/>
          <w:color w:val="auto"/>
          <w:shd w:val="clear" w:color="auto" w:fill="FFFFFF"/>
        </w:rPr>
      </w:pPr>
      <w:r w:rsidRPr="00DB453C">
        <w:rPr>
          <w:rFonts w:ascii="Times New Roman;Times;serif" w:hAnsi="Times New Roman;Times;serif"/>
          <w:color w:val="auto"/>
          <w:shd w:val="clear" w:color="auto" w:fill="FFFFFF"/>
        </w:rPr>
        <w:t xml:space="preserve"> перевод на </w:t>
      </w:r>
      <w:proofErr w:type="gramStart"/>
      <w:r w:rsidRPr="00DB453C">
        <w:rPr>
          <w:rFonts w:ascii="Times New Roman;Times;serif" w:hAnsi="Times New Roman;Times;serif"/>
          <w:color w:val="auto"/>
          <w:shd w:val="clear" w:color="auto" w:fill="FFFFFF"/>
        </w:rPr>
        <w:t>обучение</w:t>
      </w:r>
      <w:proofErr w:type="gramEnd"/>
      <w:r w:rsidRPr="00DB453C">
        <w:rPr>
          <w:rFonts w:ascii="Times New Roman;Times;serif" w:hAnsi="Times New Roman;Times;serif"/>
          <w:color w:val="auto"/>
          <w:shd w:val="clear" w:color="auto" w:fill="FFFFFF"/>
        </w:rPr>
        <w:t xml:space="preserve"> по другой образовательной программе.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3.2. Образовательные отношения могут быть изменены: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- по инициативе обучающегося, родителей (законных представителей) несовершеннолетнего обучающегося на основании заявления, поданного в письменной форме;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- по инициативе Школы.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3.3. </w:t>
      </w:r>
      <w:r w:rsidRPr="00DB453C">
        <w:rPr>
          <w:rFonts w:ascii="Times New Roman;Times;serif" w:hAnsi="Times New Roman;Times;serif"/>
          <w:color w:val="auto"/>
          <w:shd w:val="clear" w:color="auto" w:fill="FFFFFF"/>
        </w:rPr>
        <w:t>Изменение образовательных отношений оформляется приказом директора Школы.</w:t>
      </w:r>
      <w:r w:rsidRPr="00DB453C">
        <w:rPr>
          <w:rFonts w:ascii="Times New Roman;Times;serif" w:hAnsi="Times New Roman;Times;serif"/>
          <w:color w:val="auto"/>
          <w:sz w:val="28"/>
          <w:shd w:val="clear" w:color="auto" w:fill="FFFFFF"/>
        </w:rPr>
        <w:t> </w:t>
      </w:r>
      <w:r w:rsidRPr="00DB453C">
        <w:rPr>
          <w:color w:val="auto"/>
          <w:shd w:val="clear" w:color="auto" w:fill="FFFFFF"/>
        </w:rPr>
        <w:t xml:space="preserve"> Если с </w:t>
      </w:r>
      <w:proofErr w:type="gramStart"/>
      <w:r w:rsidRPr="00DB453C">
        <w:rPr>
          <w:color w:val="auto"/>
          <w:shd w:val="clear" w:color="auto" w:fill="FFFFFF"/>
        </w:rPr>
        <w:t>обучающимся</w:t>
      </w:r>
      <w:proofErr w:type="gramEnd"/>
      <w:r w:rsidRPr="00DB453C">
        <w:rPr>
          <w:color w:val="auto"/>
          <w:shd w:val="clear" w:color="auto" w:fill="FFFFFF"/>
        </w:rPr>
        <w:t xml:space="preserve">, родителями (законными представителями) несовершеннолетнего обучающегося заключен договор </w:t>
      </w:r>
      <w:r w:rsidR="00054183" w:rsidRPr="00DB453C">
        <w:rPr>
          <w:color w:val="auto"/>
          <w:shd w:val="clear" w:color="auto" w:fill="FFFFFF"/>
        </w:rPr>
        <w:t>о предоставлении общего образования</w:t>
      </w:r>
      <w:r w:rsidRPr="00DB453C">
        <w:rPr>
          <w:color w:val="auto"/>
          <w:shd w:val="clear" w:color="auto" w:fill="FFFFFF"/>
        </w:rPr>
        <w:t>, приказ издается на основании внесения соответствующих изменений в такой договор.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Pr="00DB453C">
        <w:rPr>
          <w:color w:val="auto"/>
          <w:shd w:val="clear" w:color="auto" w:fill="FFFFFF"/>
        </w:rPr>
        <w:t>с даты издания</w:t>
      </w:r>
      <w:proofErr w:type="gramEnd"/>
      <w:r w:rsidRPr="00DB453C">
        <w:rPr>
          <w:color w:val="auto"/>
          <w:shd w:val="clear" w:color="auto" w:fill="FFFFFF"/>
        </w:rPr>
        <w:t xml:space="preserve"> приказа или с иной указанной в нем даты.</w:t>
      </w:r>
    </w:p>
    <w:p w:rsidR="0026572F" w:rsidRPr="00DB453C" w:rsidRDefault="0026572F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</w:rPr>
      </w:pPr>
    </w:p>
    <w:p w:rsidR="0026572F" w:rsidRPr="00DB453C" w:rsidRDefault="00C631DC" w:rsidP="00054183">
      <w:pPr>
        <w:pStyle w:val="a7"/>
        <w:widowControl/>
        <w:pBdr>
          <w:top w:val="nil"/>
          <w:left w:val="nil"/>
          <w:bottom w:val="nil"/>
          <w:right w:val="nil"/>
        </w:pBdr>
        <w:jc w:val="center"/>
        <w:rPr>
          <w:b/>
          <w:color w:val="auto"/>
          <w:shd w:val="clear" w:color="auto" w:fill="FFFFFF"/>
        </w:rPr>
      </w:pPr>
      <w:r w:rsidRPr="00DB453C">
        <w:rPr>
          <w:b/>
          <w:color w:val="auto"/>
          <w:shd w:val="clear" w:color="auto" w:fill="FFFFFF"/>
        </w:rPr>
        <w:t>I</w:t>
      </w:r>
      <w:r w:rsidRPr="00DB453C">
        <w:rPr>
          <w:b/>
          <w:color w:val="auto"/>
          <w:shd w:val="clear" w:color="auto" w:fill="FFFFFF"/>
          <w:lang w:val="en-US"/>
        </w:rPr>
        <w:t>V</w:t>
      </w:r>
      <w:r w:rsidRPr="00DB453C">
        <w:rPr>
          <w:b/>
          <w:color w:val="auto"/>
          <w:shd w:val="clear" w:color="auto" w:fill="FFFFFF"/>
        </w:rPr>
        <w:t>. Прекращение образовательных отношений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4.1. </w:t>
      </w:r>
      <w:proofErr w:type="gramStart"/>
      <w:r w:rsidRPr="00DB453C">
        <w:rPr>
          <w:color w:val="auto"/>
          <w:shd w:val="clear" w:color="auto" w:fill="FFFFFF"/>
        </w:rPr>
        <w:t>Образовательные отношения прекращаются в связи с отчислением обучающегося из Школы:</w:t>
      </w:r>
      <w:proofErr w:type="gramEnd"/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</w:t>
      </w:r>
      <w:r w:rsidR="00183F75" w:rsidRPr="00DB453C">
        <w:rPr>
          <w:color w:val="auto"/>
          <w:shd w:val="clear" w:color="auto" w:fill="FFFFFF"/>
        </w:rPr>
        <w:t xml:space="preserve">   </w:t>
      </w:r>
      <w:r w:rsidRPr="00DB453C">
        <w:rPr>
          <w:color w:val="auto"/>
          <w:shd w:val="clear" w:color="auto" w:fill="FFFFFF"/>
        </w:rPr>
        <w:t>в связи с получением образования (завершением обучения);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- досрочно по основаниям, установленным частью 2 Статьи 61. «Прекращение образовательных отношений» ФЗ от 29.12.2012г. № 273-ФЗ «Об образовании в Российской Федерации». 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4.2. Образовательные отношения могут быть прекращены досрочно в следующих случаях:</w:t>
      </w:r>
    </w:p>
    <w:p w:rsidR="0026572F" w:rsidRPr="00DB453C" w:rsidRDefault="00FD184B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1) по инициативе </w:t>
      </w:r>
      <w:r w:rsidR="00C631DC" w:rsidRPr="00DB453C">
        <w:rPr>
          <w:color w:val="auto"/>
          <w:shd w:val="clear" w:color="auto" w:fill="FFFFFF"/>
        </w:rPr>
        <w:t xml:space="preserve">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="00C631DC" w:rsidRPr="00DB453C">
        <w:rPr>
          <w:color w:val="auto"/>
          <w:shd w:val="clear" w:color="auto" w:fill="FFFFFF"/>
        </w:rPr>
        <w:lastRenderedPageBreak/>
        <w:t>продолжения освоения образовательной программы в другое учреждение, осуществляющее образовательную деятельность;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2) по инициативе Школы, в случае применения к </w:t>
      </w:r>
      <w:proofErr w:type="gramStart"/>
      <w:r w:rsidRPr="00DB453C">
        <w:rPr>
          <w:color w:val="auto"/>
          <w:shd w:val="clear" w:color="auto" w:fill="FFFFFF"/>
        </w:rPr>
        <w:t>обучающемуся</w:t>
      </w:r>
      <w:proofErr w:type="gramEnd"/>
      <w:r w:rsidRPr="00DB453C">
        <w:rPr>
          <w:color w:val="auto"/>
          <w:shd w:val="clear" w:color="auto" w:fill="FFFFFF"/>
        </w:rPr>
        <w:t>, достигшему возраста пятнадцати лет, отчисления как меры дисциплинарного взыскания;</w:t>
      </w:r>
    </w:p>
    <w:p w:rsidR="0026572F" w:rsidRPr="00DB453C" w:rsidRDefault="00C631DC" w:rsidP="00054183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 в случае ликвидации учреждения.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26572F" w:rsidRPr="00DB453C" w:rsidRDefault="00C631DC" w:rsidP="00054183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>4.4. Основанием для прекращения образовательных отношений является приказ директора Школы об отчислении (выбытии) обучающегося из Школы.</w:t>
      </w:r>
    </w:p>
    <w:p w:rsidR="0026572F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4.5. 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DB453C">
        <w:rPr>
          <w:color w:val="auto"/>
          <w:shd w:val="clear" w:color="auto" w:fill="FFFFFF"/>
        </w:rPr>
        <w:t>с даты</w:t>
      </w:r>
      <w:proofErr w:type="gramEnd"/>
      <w:r w:rsidRPr="00DB453C">
        <w:rPr>
          <w:color w:val="auto"/>
          <w:shd w:val="clear" w:color="auto" w:fill="FFFFFF"/>
        </w:rPr>
        <w:t xml:space="preserve"> его отчисления (выбытия) из организации.</w:t>
      </w:r>
    </w:p>
    <w:p w:rsidR="00B60B07" w:rsidRPr="00DB453C" w:rsidRDefault="00C631DC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  <w:shd w:val="clear" w:color="auto" w:fill="FFFFFF"/>
        </w:rPr>
      </w:pPr>
      <w:r w:rsidRPr="00DB453C">
        <w:rPr>
          <w:color w:val="auto"/>
          <w:shd w:val="clear" w:color="auto" w:fill="FFFFFF"/>
        </w:rPr>
        <w:t xml:space="preserve">4.6. При досрочном прекращении образовательных отношений Школа в трехдневный срок после издания </w:t>
      </w:r>
      <w:proofErr w:type="gramStart"/>
      <w:r w:rsidRPr="00DB453C">
        <w:rPr>
          <w:color w:val="auto"/>
          <w:shd w:val="clear" w:color="auto" w:fill="FFFFFF"/>
        </w:rPr>
        <w:t>приказа</w:t>
      </w:r>
      <w:proofErr w:type="gramEnd"/>
      <w:r w:rsidRPr="00DB453C">
        <w:rPr>
          <w:color w:val="auto"/>
          <w:shd w:val="clear" w:color="auto" w:fill="FFFFFF"/>
        </w:rPr>
        <w:t xml:space="preserve"> об отчислении обучающегося выдает лицу, отчисленному из учреждения, справку об обучении</w:t>
      </w:r>
      <w:r w:rsidR="00B60B07" w:rsidRPr="00DB453C">
        <w:rPr>
          <w:color w:val="auto"/>
          <w:shd w:val="clear" w:color="auto" w:fill="FFFFFF"/>
        </w:rPr>
        <w:t xml:space="preserve">  в соответствии с частью 12 статьи 60 ФЗ от 29.12.2012г. № 273-ФЗ «Об образовании в Российской Федерации». </w:t>
      </w:r>
    </w:p>
    <w:p w:rsidR="0026572F" w:rsidRPr="00DB453C" w:rsidRDefault="0026572F" w:rsidP="00247596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color w:val="auto"/>
        </w:rPr>
      </w:pPr>
    </w:p>
    <w:sectPr w:rsidR="0026572F" w:rsidRPr="00DB453C" w:rsidSect="00DB453C">
      <w:footerReference w:type="default" r:id="rId9"/>
      <w:pgSz w:w="11906" w:h="16838"/>
      <w:pgMar w:top="825" w:right="1134" w:bottom="848" w:left="1134" w:header="0" w:footer="55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C" w:rsidRDefault="00EF220C" w:rsidP="00DB453C">
      <w:pPr>
        <w:spacing w:after="0" w:line="240" w:lineRule="auto"/>
      </w:pPr>
      <w:r>
        <w:separator/>
      </w:r>
    </w:p>
  </w:endnote>
  <w:endnote w:type="continuationSeparator" w:id="0">
    <w:p w:rsidR="00EF220C" w:rsidRDefault="00EF220C" w:rsidP="00DB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;Arial;Liberation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12737"/>
      <w:docPartObj>
        <w:docPartGallery w:val="Page Numbers (Bottom of Page)"/>
        <w:docPartUnique/>
      </w:docPartObj>
    </w:sdtPr>
    <w:sdtEndPr/>
    <w:sdtContent>
      <w:p w:rsidR="00DB453C" w:rsidRDefault="00DB453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46">
          <w:rPr>
            <w:noProof/>
          </w:rPr>
          <w:t>2</w:t>
        </w:r>
        <w:r>
          <w:fldChar w:fldCharType="end"/>
        </w:r>
      </w:p>
    </w:sdtContent>
  </w:sdt>
  <w:p w:rsidR="00DB453C" w:rsidRDefault="00DB453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C" w:rsidRDefault="00EF220C" w:rsidP="00DB453C">
      <w:pPr>
        <w:spacing w:after="0" w:line="240" w:lineRule="auto"/>
      </w:pPr>
      <w:r>
        <w:separator/>
      </w:r>
    </w:p>
  </w:footnote>
  <w:footnote w:type="continuationSeparator" w:id="0">
    <w:p w:rsidR="00EF220C" w:rsidRDefault="00EF220C" w:rsidP="00DB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4B42"/>
    <w:multiLevelType w:val="multilevel"/>
    <w:tmpl w:val="21901C5A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77BB22A2"/>
    <w:multiLevelType w:val="multilevel"/>
    <w:tmpl w:val="A89C14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9F3968"/>
    <w:multiLevelType w:val="multilevel"/>
    <w:tmpl w:val="30BAC1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72F"/>
    <w:rsid w:val="00032AFE"/>
    <w:rsid w:val="00054183"/>
    <w:rsid w:val="00183F75"/>
    <w:rsid w:val="00247596"/>
    <w:rsid w:val="0026572F"/>
    <w:rsid w:val="003534B9"/>
    <w:rsid w:val="004F28F7"/>
    <w:rsid w:val="006177D9"/>
    <w:rsid w:val="007A5E58"/>
    <w:rsid w:val="007B6F03"/>
    <w:rsid w:val="00952D46"/>
    <w:rsid w:val="009B5719"/>
    <w:rsid w:val="00A53A73"/>
    <w:rsid w:val="00B60B07"/>
    <w:rsid w:val="00C631DC"/>
    <w:rsid w:val="00D642AE"/>
    <w:rsid w:val="00DB453C"/>
    <w:rsid w:val="00E879A9"/>
    <w:rsid w:val="00EF220C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72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6572F"/>
    <w:rPr>
      <w:b/>
      <w:bCs/>
    </w:rPr>
  </w:style>
  <w:style w:type="character" w:customStyle="1" w:styleId="FontStyle12">
    <w:name w:val="Font Style12"/>
    <w:rsid w:val="0026572F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4">
    <w:name w:val="Emphasis"/>
    <w:rsid w:val="0026572F"/>
    <w:rPr>
      <w:i/>
      <w:iCs/>
    </w:rPr>
  </w:style>
  <w:style w:type="character" w:customStyle="1" w:styleId="a5">
    <w:name w:val="Маркеры списка"/>
    <w:rsid w:val="0026572F"/>
    <w:rPr>
      <w:rFonts w:ascii="OpenSymbol" w:eastAsia="OpenSymbol" w:hAnsi="OpenSymbol" w:cs="OpenSymbol"/>
    </w:rPr>
  </w:style>
  <w:style w:type="character" w:customStyle="1" w:styleId="ListLabel1">
    <w:name w:val="ListLabel 1"/>
    <w:rsid w:val="0026572F"/>
    <w:rPr>
      <w:rFonts w:cs="Symbol"/>
    </w:rPr>
  </w:style>
  <w:style w:type="character" w:customStyle="1" w:styleId="ListLabel2">
    <w:name w:val="ListLabel 2"/>
    <w:rsid w:val="0026572F"/>
    <w:rPr>
      <w:rFonts w:cs="Symbol"/>
    </w:rPr>
  </w:style>
  <w:style w:type="character" w:customStyle="1" w:styleId="ListLabel3">
    <w:name w:val="ListLabel 3"/>
    <w:rsid w:val="0026572F"/>
    <w:rPr>
      <w:rFonts w:cs="Symbol"/>
    </w:rPr>
  </w:style>
  <w:style w:type="paragraph" w:customStyle="1" w:styleId="a6">
    <w:name w:val="Заголовок"/>
    <w:basedOn w:val="a"/>
    <w:next w:val="a7"/>
    <w:rsid w:val="002657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26572F"/>
    <w:pPr>
      <w:spacing w:after="120"/>
    </w:pPr>
  </w:style>
  <w:style w:type="paragraph" w:styleId="a8">
    <w:name w:val="List"/>
    <w:basedOn w:val="a7"/>
    <w:rsid w:val="0026572F"/>
  </w:style>
  <w:style w:type="paragraph" w:styleId="a9">
    <w:name w:val="Title"/>
    <w:basedOn w:val="a"/>
    <w:rsid w:val="0026572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26572F"/>
    <w:pPr>
      <w:suppressLineNumbers/>
    </w:pPr>
  </w:style>
  <w:style w:type="paragraph" w:styleId="ab">
    <w:name w:val="List Paragraph"/>
    <w:basedOn w:val="a"/>
    <w:rsid w:val="0026572F"/>
    <w:pPr>
      <w:spacing w:after="0"/>
      <w:ind w:left="720"/>
      <w:contextualSpacing/>
    </w:pPr>
  </w:style>
  <w:style w:type="paragraph" w:customStyle="1" w:styleId="Style4">
    <w:name w:val="Style4"/>
    <w:basedOn w:val="a"/>
    <w:rsid w:val="0026572F"/>
  </w:style>
  <w:style w:type="paragraph" w:customStyle="1" w:styleId="Default">
    <w:name w:val="Default"/>
    <w:rsid w:val="0026572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DB453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DB453C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B453C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DB453C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DB453C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DB453C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87E2-DD7B-4832-B7D0-0C672B1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2016-04-08T14:11:00Z</cp:lastPrinted>
  <dcterms:created xsi:type="dcterms:W3CDTF">2015-03-17T23:55:00Z</dcterms:created>
  <dcterms:modified xsi:type="dcterms:W3CDTF">2016-04-18T10:00:00Z</dcterms:modified>
</cp:coreProperties>
</file>