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11" w:rsidRDefault="001A6A11" w:rsidP="001A6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A11">
        <w:rPr>
          <w:rFonts w:ascii="Times New Roman" w:hAnsi="Times New Roman" w:cs="Times New Roman"/>
          <w:sz w:val="28"/>
          <w:szCs w:val="28"/>
        </w:rPr>
        <w:t xml:space="preserve">Перечень оборудования, расходных материалов, средств обучения и воспитания для центра образования </w:t>
      </w:r>
      <w:proofErr w:type="spellStart"/>
      <w:proofErr w:type="gramStart"/>
      <w:r w:rsidRPr="001A6A11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1A6A11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направленности «Точка роста» </w:t>
      </w:r>
    </w:p>
    <w:p w:rsidR="007E5D3D" w:rsidRDefault="001A6A11" w:rsidP="001A6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A11">
        <w:rPr>
          <w:rFonts w:ascii="Times New Roman" w:hAnsi="Times New Roman" w:cs="Times New Roman"/>
          <w:sz w:val="28"/>
          <w:szCs w:val="28"/>
        </w:rPr>
        <w:t>МБОУ СОШ №1 г. Нижний Ломов имени Тархова С.Ф.</w:t>
      </w:r>
    </w:p>
    <w:p w:rsidR="001A6A11" w:rsidRDefault="001A6A11" w:rsidP="001A6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135"/>
        <w:gridCol w:w="6344"/>
        <w:gridCol w:w="2092"/>
      </w:tblGrid>
      <w:tr w:rsidR="001A6A11" w:rsidTr="001A6A11">
        <w:tc>
          <w:tcPr>
            <w:tcW w:w="593" w:type="pct"/>
          </w:tcPr>
          <w:p w:rsidR="001A6A11" w:rsidRDefault="001A6A11" w:rsidP="001A6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14" w:type="pct"/>
          </w:tcPr>
          <w:p w:rsidR="001A6A11" w:rsidRDefault="001A6A11" w:rsidP="001A6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093" w:type="pct"/>
          </w:tcPr>
          <w:p w:rsidR="001A6A11" w:rsidRDefault="001A6A11" w:rsidP="001A6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единиц</w:t>
            </w:r>
          </w:p>
        </w:tc>
      </w:tr>
      <w:tr w:rsidR="001A6A11" w:rsidTr="001A6A11">
        <w:tc>
          <w:tcPr>
            <w:tcW w:w="593" w:type="pct"/>
          </w:tcPr>
          <w:p w:rsidR="001A6A11" w:rsidRDefault="001A6A11" w:rsidP="00586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4" w:type="pct"/>
          </w:tcPr>
          <w:p w:rsidR="001A6A11" w:rsidRDefault="001A6A11" w:rsidP="00586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ОГЭ по химии</w:t>
            </w:r>
          </w:p>
        </w:tc>
        <w:tc>
          <w:tcPr>
            <w:tcW w:w="1093" w:type="pct"/>
          </w:tcPr>
          <w:p w:rsidR="001A6A11" w:rsidRDefault="001A6A11" w:rsidP="0058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6A11" w:rsidTr="001A6A11">
        <w:tc>
          <w:tcPr>
            <w:tcW w:w="593" w:type="pct"/>
          </w:tcPr>
          <w:p w:rsidR="001A6A11" w:rsidRDefault="001A6A11" w:rsidP="00586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4" w:type="pct"/>
          </w:tcPr>
          <w:p w:rsidR="001A6A11" w:rsidRDefault="001A6A11" w:rsidP="00586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Четырёхосевой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робот-манипулятор с модульными сменными насадками</w:t>
            </w:r>
          </w:p>
        </w:tc>
        <w:tc>
          <w:tcPr>
            <w:tcW w:w="1093" w:type="pct"/>
          </w:tcPr>
          <w:p w:rsidR="001A6A11" w:rsidRDefault="001A6A11" w:rsidP="0058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6A11" w:rsidTr="001A6A11">
        <w:tc>
          <w:tcPr>
            <w:tcW w:w="593" w:type="pct"/>
          </w:tcPr>
          <w:p w:rsidR="001A6A11" w:rsidRDefault="001A6A11" w:rsidP="00586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4" w:type="pct"/>
          </w:tcPr>
          <w:p w:rsidR="001A6A11" w:rsidRDefault="001A6A11" w:rsidP="00586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Многофункциональное устройство (МФУ)1</w:t>
            </w:r>
          </w:p>
        </w:tc>
        <w:tc>
          <w:tcPr>
            <w:tcW w:w="1093" w:type="pct"/>
          </w:tcPr>
          <w:p w:rsidR="001A6A11" w:rsidRDefault="001A6A11" w:rsidP="0058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6A11" w:rsidTr="001A6A11">
        <w:tc>
          <w:tcPr>
            <w:tcW w:w="593" w:type="pct"/>
          </w:tcPr>
          <w:p w:rsidR="001A6A11" w:rsidRDefault="001A6A11" w:rsidP="00586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4" w:type="pct"/>
          </w:tcPr>
          <w:p w:rsidR="001A6A11" w:rsidRDefault="001A6A11" w:rsidP="00586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Демонстрационный комплект цифровой лаборатории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нейротехнологии</w:t>
            </w:r>
            <w:proofErr w:type="spellEnd"/>
          </w:p>
        </w:tc>
        <w:tc>
          <w:tcPr>
            <w:tcW w:w="1093" w:type="pct"/>
          </w:tcPr>
          <w:p w:rsidR="001A6A11" w:rsidRDefault="001A6A11" w:rsidP="0058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6A11" w:rsidTr="001A6A11">
        <w:tc>
          <w:tcPr>
            <w:tcW w:w="593" w:type="pct"/>
          </w:tcPr>
          <w:p w:rsidR="001A6A11" w:rsidRDefault="001A6A11" w:rsidP="00586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4" w:type="pct"/>
          </w:tcPr>
          <w:p w:rsidR="001A6A11" w:rsidRDefault="005866C1" w:rsidP="00586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 Гравитон Н15И</w:t>
            </w:r>
          </w:p>
        </w:tc>
        <w:tc>
          <w:tcPr>
            <w:tcW w:w="1093" w:type="pct"/>
          </w:tcPr>
          <w:p w:rsidR="001A6A11" w:rsidRDefault="005866C1" w:rsidP="0058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6A11" w:rsidTr="001A6A11">
        <w:tc>
          <w:tcPr>
            <w:tcW w:w="593" w:type="pct"/>
          </w:tcPr>
          <w:p w:rsidR="001A6A11" w:rsidRDefault="005866C1" w:rsidP="00586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4" w:type="pct"/>
          </w:tcPr>
          <w:p w:rsidR="001A6A11" w:rsidRPr="005866C1" w:rsidRDefault="005866C1" w:rsidP="00586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Микроскоп цифровой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Levenhuk</w:t>
            </w:r>
            <w:proofErr w:type="spellEnd"/>
            <w:r w:rsidRPr="0058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Rainbow</w:t>
            </w:r>
            <w:r w:rsidRPr="0058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5866C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58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5866C1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  <w:proofErr w:type="spellEnd"/>
          </w:p>
        </w:tc>
        <w:tc>
          <w:tcPr>
            <w:tcW w:w="1093" w:type="pct"/>
          </w:tcPr>
          <w:p w:rsidR="001A6A11" w:rsidRDefault="005866C1" w:rsidP="0058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A6A11" w:rsidRPr="001A6A11" w:rsidRDefault="001A6A11" w:rsidP="001A6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A6A11" w:rsidRPr="001A6A11" w:rsidSect="007E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A6A11"/>
    <w:rsid w:val="001A6A11"/>
    <w:rsid w:val="005866C1"/>
    <w:rsid w:val="007E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2022-08-10T15:29:00Z</dcterms:created>
  <dcterms:modified xsi:type="dcterms:W3CDTF">2022-08-10T15:43:00Z</dcterms:modified>
</cp:coreProperties>
</file>