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 w:rsidR="00B8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B50A2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общеобразовательной школы № 1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Нижний Ломов</w:t>
      </w:r>
      <w:r w:rsidR="00041F01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420EBD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Героя Советского Союза</w:t>
      </w:r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01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0EE6">
        <w:rPr>
          <w:rFonts w:ascii="Times New Roman" w:hAnsi="Times New Roman" w:cs="Times New Roman"/>
          <w:sz w:val="24"/>
          <w:szCs w:val="24"/>
        </w:rPr>
        <w:t xml:space="preserve">    </w:t>
      </w:r>
      <w:r w:rsidR="00154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041F01">
        <w:rPr>
          <w:rFonts w:ascii="Times New Roman" w:hAnsi="Times New Roman" w:cs="Times New Roman"/>
          <w:sz w:val="24"/>
          <w:szCs w:val="24"/>
        </w:rPr>
        <w:t>Тархова Сергея Федоровича</w:t>
      </w:r>
    </w:p>
    <w:p w:rsidR="00041F01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Н.А. Полутина</w:t>
      </w:r>
    </w:p>
    <w:p w:rsidR="00420EBD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66FCC">
        <w:rPr>
          <w:rFonts w:ascii="Times New Roman" w:hAnsi="Times New Roman" w:cs="Times New Roman"/>
          <w:sz w:val="24"/>
          <w:szCs w:val="24"/>
        </w:rPr>
        <w:t>30.08.2022</w:t>
      </w:r>
    </w:p>
    <w:p w:rsidR="00077C8E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C0521C" w:rsidRDefault="00420EBD" w:rsidP="00420E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="00041F01" w:rsidRPr="00C0521C">
        <w:rPr>
          <w:rFonts w:ascii="Times New Roman" w:hAnsi="Times New Roman" w:cs="Times New Roman"/>
          <w:b/>
          <w:sz w:val="28"/>
          <w:szCs w:val="28"/>
        </w:rPr>
        <w:t>на 20</w:t>
      </w:r>
      <w:r w:rsidR="00890871">
        <w:rPr>
          <w:rFonts w:ascii="Times New Roman" w:hAnsi="Times New Roman" w:cs="Times New Roman"/>
          <w:b/>
          <w:sz w:val="28"/>
          <w:szCs w:val="28"/>
        </w:rPr>
        <w:t>2</w:t>
      </w:r>
      <w:r w:rsidR="00466FCC">
        <w:rPr>
          <w:rFonts w:ascii="Times New Roman" w:hAnsi="Times New Roman" w:cs="Times New Roman"/>
          <w:b/>
          <w:sz w:val="28"/>
          <w:szCs w:val="28"/>
        </w:rPr>
        <w:t>2</w:t>
      </w:r>
      <w:r w:rsidR="00041F01" w:rsidRPr="00C0521C">
        <w:rPr>
          <w:rFonts w:ascii="Times New Roman" w:hAnsi="Times New Roman" w:cs="Times New Roman"/>
          <w:b/>
          <w:sz w:val="28"/>
          <w:szCs w:val="28"/>
        </w:rPr>
        <w:t>-202</w:t>
      </w:r>
      <w:r w:rsidR="00466FCC">
        <w:rPr>
          <w:rFonts w:ascii="Times New Roman" w:hAnsi="Times New Roman" w:cs="Times New Roman"/>
          <w:b/>
          <w:sz w:val="28"/>
          <w:szCs w:val="28"/>
        </w:rPr>
        <w:t>3</w:t>
      </w:r>
      <w:r w:rsidRPr="00C052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58E3" w:rsidRPr="00C0521C" w:rsidRDefault="00FA58E3" w:rsidP="00FA58E3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21C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</w:t>
      </w:r>
      <w:r w:rsidR="003651B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0521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B50A21" w:rsidRPr="00C0521C">
        <w:rPr>
          <w:rFonts w:ascii="Times New Roman" w:hAnsi="Times New Roman" w:cs="Times New Roman"/>
          <w:sz w:val="28"/>
          <w:szCs w:val="28"/>
        </w:rPr>
        <w:t>обще</w:t>
      </w:r>
      <w:r w:rsidRPr="00C0521C">
        <w:rPr>
          <w:rFonts w:ascii="Times New Roman" w:hAnsi="Times New Roman" w:cs="Times New Roman"/>
          <w:sz w:val="28"/>
          <w:szCs w:val="28"/>
        </w:rPr>
        <w:t>образовательного учреждения средней общеобразовательной ш</w:t>
      </w:r>
      <w:r w:rsidR="00154191" w:rsidRPr="00C0521C">
        <w:rPr>
          <w:rFonts w:ascii="Times New Roman" w:hAnsi="Times New Roman" w:cs="Times New Roman"/>
          <w:sz w:val="28"/>
          <w:szCs w:val="28"/>
        </w:rPr>
        <w:t xml:space="preserve">колы № 1 г. Нижний Ломов </w:t>
      </w:r>
      <w:r w:rsidR="00041F01" w:rsidRPr="00C0521C">
        <w:rPr>
          <w:rFonts w:ascii="Times New Roman" w:hAnsi="Times New Roman" w:cs="Times New Roman"/>
          <w:sz w:val="28"/>
          <w:szCs w:val="28"/>
        </w:rPr>
        <w:t>имени Героя Советского Союза Тархова Сергея Федоровича</w:t>
      </w:r>
      <w:r w:rsidR="003651BB">
        <w:rPr>
          <w:rFonts w:ascii="Times New Roman" w:hAnsi="Times New Roman" w:cs="Times New Roman"/>
          <w:sz w:val="28"/>
          <w:szCs w:val="28"/>
        </w:rPr>
        <w:t xml:space="preserve"> в с. Новая Пятина</w:t>
      </w:r>
      <w:r w:rsidR="00041F01" w:rsidRPr="00C0521C">
        <w:rPr>
          <w:rFonts w:ascii="Times New Roman" w:hAnsi="Times New Roman" w:cs="Times New Roman"/>
          <w:sz w:val="28"/>
          <w:szCs w:val="28"/>
        </w:rPr>
        <w:t xml:space="preserve"> на 20</w:t>
      </w:r>
      <w:r w:rsidR="003651BB">
        <w:rPr>
          <w:rFonts w:ascii="Times New Roman" w:hAnsi="Times New Roman" w:cs="Times New Roman"/>
          <w:sz w:val="28"/>
          <w:szCs w:val="28"/>
        </w:rPr>
        <w:t>21</w:t>
      </w:r>
      <w:r w:rsidR="00041F01" w:rsidRPr="00C0521C">
        <w:rPr>
          <w:rFonts w:ascii="Times New Roman" w:hAnsi="Times New Roman" w:cs="Times New Roman"/>
          <w:sz w:val="28"/>
          <w:szCs w:val="28"/>
        </w:rPr>
        <w:t>-202</w:t>
      </w:r>
      <w:r w:rsidR="003651BB">
        <w:rPr>
          <w:rFonts w:ascii="Times New Roman" w:hAnsi="Times New Roman" w:cs="Times New Roman"/>
          <w:sz w:val="28"/>
          <w:szCs w:val="28"/>
        </w:rPr>
        <w:t>2</w:t>
      </w:r>
      <w:r w:rsidRPr="00C0521C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  организацию образовательного процесса, 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 календарным периодам учебного года: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   Нормативную базу Годового календарного учебного графика образовательного учреждения составляют:</w:t>
      </w:r>
    </w:p>
    <w:p w:rsidR="008C7060" w:rsidRPr="00C0521C" w:rsidRDefault="00FA58E3" w:rsidP="008C7060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0521C">
        <w:rPr>
          <w:sz w:val="28"/>
          <w:szCs w:val="28"/>
        </w:rPr>
        <w:t>Федеральный закон «Об образовании в Российской Ф</w:t>
      </w:r>
      <w:r w:rsidR="00057788" w:rsidRPr="00C0521C">
        <w:rPr>
          <w:sz w:val="28"/>
          <w:szCs w:val="28"/>
        </w:rPr>
        <w:t>едерации» от 29.12.2012 №273-ФЗ</w:t>
      </w:r>
    </w:p>
    <w:p w:rsidR="008C7060" w:rsidRPr="00C0521C" w:rsidRDefault="008C7060" w:rsidP="008C70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(с измен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т 26.11.2010 </w:t>
      </w:r>
      <w:hyperlink r:id="rId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C0521C">
          <w:rPr>
            <w:rFonts w:ascii="Times New Roman" w:hAnsi="Times New Roman" w:cs="Times New Roman"/>
            <w:sz w:val="28"/>
            <w:szCs w:val="28"/>
          </w:rPr>
          <w:t>N 1241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22.09.2011 </w:t>
      </w:r>
      <w:hyperlink r:id="rId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C0521C">
          <w:rPr>
            <w:rFonts w:ascii="Times New Roman" w:hAnsi="Times New Roman" w:cs="Times New Roman"/>
            <w:sz w:val="28"/>
            <w:szCs w:val="28"/>
          </w:rPr>
          <w:t>N 2357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C0521C">
          <w:rPr>
            <w:rFonts w:ascii="Times New Roman" w:hAnsi="Times New Roman" w:cs="Times New Roman"/>
            <w:sz w:val="28"/>
            <w:szCs w:val="28"/>
          </w:rPr>
          <w:t>N 1060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29.12.2014 </w:t>
      </w:r>
      <w:hyperlink r:id="rId8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C0521C">
          <w:rPr>
            <w:rFonts w:ascii="Times New Roman" w:hAnsi="Times New Roman" w:cs="Times New Roman"/>
            <w:sz w:val="28"/>
            <w:szCs w:val="28"/>
          </w:rPr>
          <w:t>N 1643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 от18.05.2015 </w:t>
      </w:r>
      <w:hyperlink r:id="rId9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C0521C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31.12.2015 </w:t>
      </w:r>
      <w:hyperlink r:id="rId10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C0521C">
          <w:rPr>
            <w:rFonts w:ascii="Times New Roman" w:hAnsi="Times New Roman" w:cs="Times New Roman"/>
            <w:sz w:val="28"/>
            <w:szCs w:val="28"/>
          </w:rPr>
          <w:t>N 1576</w:t>
        </w:r>
      </w:hyperlink>
      <w:r w:rsidRPr="00C0521C">
        <w:rPr>
          <w:rFonts w:ascii="Times New Roman" w:hAnsi="Times New Roman" w:cs="Times New Roman"/>
          <w:sz w:val="28"/>
          <w:szCs w:val="28"/>
        </w:rPr>
        <w:t>)</w:t>
      </w:r>
    </w:p>
    <w:p w:rsidR="00FA58E3" w:rsidRPr="00C0521C" w:rsidRDefault="00FA58E3" w:rsidP="00FA58E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«Санитарно-эпидемиологические правила и нормативы 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2.4.2.2821-10 (Постановлением главного государственного санитарного врача РФ от 29.12.2010 г. № 189 «Об утверж</w:t>
      </w:r>
      <w:r w:rsidR="00057788" w:rsidRPr="00C0521C">
        <w:rPr>
          <w:rFonts w:ascii="Times New Roman" w:hAnsi="Times New Roman"/>
          <w:sz w:val="28"/>
          <w:szCs w:val="28"/>
        </w:rPr>
        <w:t xml:space="preserve">дении </w:t>
      </w:r>
      <w:proofErr w:type="spellStart"/>
      <w:r w:rsidR="00057788"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="00057788" w:rsidRPr="00C0521C">
        <w:rPr>
          <w:rFonts w:ascii="Times New Roman" w:hAnsi="Times New Roman"/>
          <w:sz w:val="28"/>
          <w:szCs w:val="28"/>
        </w:rPr>
        <w:t xml:space="preserve"> 2.4.2.2821-10»), (</w:t>
      </w:r>
      <w:r w:rsidRPr="00C0521C">
        <w:rPr>
          <w:rFonts w:ascii="Times New Roman" w:hAnsi="Times New Roman"/>
          <w:sz w:val="28"/>
          <w:szCs w:val="28"/>
        </w:rPr>
        <w:t>с изменениями № 2 от 25 декабря 2013 года)</w:t>
      </w:r>
    </w:p>
    <w:p w:rsidR="00673844" w:rsidRPr="00C0521C" w:rsidRDefault="00673844" w:rsidP="00673844">
      <w:pPr>
        <w:pStyle w:val="a5"/>
        <w:numPr>
          <w:ilvl w:val="0"/>
          <w:numId w:val="5"/>
        </w:numPr>
        <w:spacing w:line="240" w:lineRule="atLeast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24 ноября 2015 года №</w:t>
      </w:r>
      <w:r w:rsidR="0042258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>81 «О внесении изменений №</w:t>
      </w:r>
      <w:r w:rsidR="0042258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 xml:space="preserve">3 в 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2.4.2.2821-10 «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Санитарно-эпидемиологическия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>),</w:t>
      </w:r>
    </w:p>
    <w:p w:rsidR="00FA58E3" w:rsidRPr="00C0521C" w:rsidRDefault="00FA58E3" w:rsidP="00FA58E3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0521C">
        <w:rPr>
          <w:sz w:val="28"/>
          <w:szCs w:val="28"/>
        </w:rPr>
        <w:t>Устав школы.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     Годовой календарный  учебный график школы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52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>:</w:t>
      </w:r>
    </w:p>
    <w:p w:rsidR="00890871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1. Учебный год в образовательном учреждении начинается 1 сентября и заканчивается: в 1-8</w:t>
      </w:r>
      <w:r w:rsidR="00B83DA8" w:rsidRPr="00C0521C">
        <w:rPr>
          <w:rFonts w:ascii="Times New Roman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hAnsi="Times New Roman" w:cs="Times New Roman"/>
          <w:sz w:val="28"/>
          <w:szCs w:val="28"/>
        </w:rPr>
        <w:t xml:space="preserve">  классах – 30 мая</w:t>
      </w:r>
      <w:r w:rsidR="00890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8E3" w:rsidRPr="00890871" w:rsidRDefault="00890871" w:rsidP="0089087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9 классе-23 мая,</w:t>
      </w:r>
    </w:p>
    <w:p w:rsidR="00FA58E3" w:rsidRPr="00C0521C" w:rsidRDefault="00FA58E3" w:rsidP="006738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lastRenderedPageBreak/>
        <w:t>2. Про</w:t>
      </w:r>
      <w:r w:rsidR="00650D87" w:rsidRPr="00C0521C">
        <w:rPr>
          <w:rFonts w:ascii="Times New Roman" w:hAnsi="Times New Roman" w:cs="Times New Roman"/>
          <w:sz w:val="28"/>
          <w:szCs w:val="28"/>
        </w:rPr>
        <w:t>должительность учебного года</w:t>
      </w:r>
      <w:r w:rsidRPr="00C0521C">
        <w:rPr>
          <w:rFonts w:ascii="Times New Roman" w:hAnsi="Times New Roman" w:cs="Times New Roman"/>
          <w:sz w:val="28"/>
          <w:szCs w:val="28"/>
        </w:rPr>
        <w:t xml:space="preserve"> составляет: 1 класс - 33 недели,  4 класс – 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</w:t>
      </w:r>
      <w:r w:rsidR="00890871">
        <w:rPr>
          <w:rFonts w:ascii="Times New Roman" w:hAnsi="Times New Roman" w:cs="Times New Roman"/>
          <w:sz w:val="28"/>
          <w:szCs w:val="28"/>
        </w:rPr>
        <w:t>9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83DA8" w:rsidRPr="00C0521C">
        <w:rPr>
          <w:rFonts w:ascii="Times New Roman" w:hAnsi="Times New Roman" w:cs="Times New Roman"/>
          <w:sz w:val="28"/>
          <w:szCs w:val="28"/>
        </w:rPr>
        <w:t>ы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– 34 недели</w:t>
      </w:r>
      <w:r w:rsidR="00B83DA8" w:rsidRPr="00C0521C">
        <w:rPr>
          <w:rFonts w:ascii="Times New Roman" w:hAnsi="Times New Roman" w:cs="Times New Roman"/>
          <w:sz w:val="28"/>
          <w:szCs w:val="28"/>
        </w:rPr>
        <w:t xml:space="preserve">, </w:t>
      </w:r>
      <w:r w:rsidRPr="00C0521C">
        <w:rPr>
          <w:rFonts w:ascii="Times New Roman" w:hAnsi="Times New Roman" w:cs="Times New Roman"/>
          <w:sz w:val="28"/>
          <w:szCs w:val="28"/>
        </w:rPr>
        <w:t>продолжитель</w:t>
      </w:r>
      <w:r w:rsidR="00057788" w:rsidRPr="00C0521C">
        <w:rPr>
          <w:rFonts w:ascii="Times New Roman" w:hAnsi="Times New Roman" w:cs="Times New Roman"/>
          <w:sz w:val="28"/>
          <w:szCs w:val="28"/>
        </w:rPr>
        <w:t xml:space="preserve">ность урока – 45 минут; </w:t>
      </w:r>
      <w:r w:rsidRPr="00C0521C">
        <w:rPr>
          <w:rFonts w:ascii="Times New Roman" w:hAnsi="Times New Roman" w:cs="Times New Roman"/>
          <w:sz w:val="28"/>
          <w:szCs w:val="28"/>
        </w:rPr>
        <w:t>в 1 классе - 35 минут в первом полугодии</w:t>
      </w:r>
      <w:r w:rsidR="00673844" w:rsidRPr="00C0521C">
        <w:rPr>
          <w:rFonts w:ascii="Times New Roman" w:hAnsi="Times New Roman" w:cs="Times New Roman"/>
          <w:sz w:val="28"/>
          <w:szCs w:val="28"/>
        </w:rPr>
        <w:t xml:space="preserve"> и 40 минут во втором полугодии.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3. Учебный год делится на учебные четверти: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 четверть – с 1 сентября по </w:t>
      </w:r>
      <w:r w:rsidR="003651BB">
        <w:rPr>
          <w:rFonts w:ascii="Times New Roman" w:hAnsi="Times New Roman" w:cs="Times New Roman"/>
          <w:sz w:val="28"/>
          <w:szCs w:val="28"/>
        </w:rPr>
        <w:t>29 октября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– с </w:t>
      </w:r>
      <w:r w:rsidR="003651BB">
        <w:rPr>
          <w:rFonts w:ascii="Times New Roman" w:hAnsi="Times New Roman" w:cs="Times New Roman"/>
          <w:sz w:val="28"/>
          <w:szCs w:val="28"/>
        </w:rPr>
        <w:t>8 н</w:t>
      </w:r>
      <w:r w:rsidRPr="00C0521C">
        <w:rPr>
          <w:rFonts w:ascii="Times New Roman" w:hAnsi="Times New Roman" w:cs="Times New Roman"/>
          <w:sz w:val="28"/>
          <w:szCs w:val="28"/>
        </w:rPr>
        <w:t>оября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3651BB">
        <w:rPr>
          <w:rFonts w:ascii="Times New Roman" w:hAnsi="Times New Roman" w:cs="Times New Roman"/>
          <w:sz w:val="28"/>
          <w:szCs w:val="28"/>
        </w:rPr>
        <w:t xml:space="preserve">29 </w:t>
      </w:r>
      <w:r w:rsidRPr="00C0521C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четверть – с 1</w:t>
      </w:r>
      <w:r w:rsidR="003651BB">
        <w:rPr>
          <w:rFonts w:ascii="Times New Roman" w:hAnsi="Times New Roman" w:cs="Times New Roman"/>
          <w:sz w:val="28"/>
          <w:szCs w:val="28"/>
        </w:rPr>
        <w:t>0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января по 2</w:t>
      </w:r>
      <w:r w:rsidR="003651BB">
        <w:rPr>
          <w:rFonts w:ascii="Times New Roman" w:hAnsi="Times New Roman" w:cs="Times New Roman"/>
          <w:sz w:val="28"/>
          <w:szCs w:val="28"/>
        </w:rPr>
        <w:t>4</w:t>
      </w:r>
      <w:r w:rsidRPr="00C0521C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четверть – с 0</w:t>
      </w:r>
      <w:r w:rsidR="003651BB">
        <w:rPr>
          <w:rFonts w:ascii="Times New Roman" w:hAnsi="Times New Roman" w:cs="Times New Roman"/>
          <w:sz w:val="28"/>
          <w:szCs w:val="28"/>
        </w:rPr>
        <w:t>4</w:t>
      </w:r>
      <w:r w:rsidRPr="00C0521C">
        <w:rPr>
          <w:rFonts w:ascii="Times New Roman" w:hAnsi="Times New Roman" w:cs="Times New Roman"/>
          <w:sz w:val="28"/>
          <w:szCs w:val="28"/>
        </w:rPr>
        <w:t xml:space="preserve"> апреля по 30 мая;</w:t>
      </w:r>
    </w:p>
    <w:p w:rsidR="000231C2" w:rsidRDefault="00FA58E3" w:rsidP="00041F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4. Продолжительность каникул в течение учебного года устанавливается не более 30 календарных дней, летом – не менее 8 недель. Продолжительнос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ть осенних каникул </w:t>
      </w:r>
    </w:p>
    <w:p w:rsidR="00FA58E3" w:rsidRPr="00C0521C" w:rsidRDefault="008C7060" w:rsidP="00041F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E50">
        <w:rPr>
          <w:rFonts w:ascii="Times New Roman" w:hAnsi="Times New Roman" w:cs="Times New Roman"/>
          <w:sz w:val="28"/>
          <w:szCs w:val="28"/>
        </w:rPr>
        <w:t xml:space="preserve">– 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9 дней (с </w:t>
      </w:r>
      <w:r w:rsidR="003651BB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по </w:t>
      </w:r>
      <w:r w:rsidR="003651BB">
        <w:rPr>
          <w:rFonts w:ascii="Times New Roman" w:hAnsi="Times New Roman" w:cs="Times New Roman"/>
          <w:sz w:val="28"/>
          <w:szCs w:val="28"/>
        </w:rPr>
        <w:t>7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ноября), зимних – 1</w:t>
      </w:r>
      <w:r w:rsidR="003651BB">
        <w:rPr>
          <w:rFonts w:ascii="Times New Roman" w:hAnsi="Times New Roman" w:cs="Times New Roman"/>
          <w:sz w:val="28"/>
          <w:szCs w:val="28"/>
        </w:rPr>
        <w:t>1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дней (с 3</w:t>
      </w:r>
      <w:r w:rsidR="003651BB">
        <w:rPr>
          <w:rFonts w:ascii="Times New Roman" w:hAnsi="Times New Roman" w:cs="Times New Roman"/>
          <w:sz w:val="28"/>
          <w:szCs w:val="28"/>
        </w:rPr>
        <w:t>0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декабря по </w:t>
      </w:r>
      <w:r w:rsidR="003651BB">
        <w:rPr>
          <w:rFonts w:ascii="Times New Roman" w:hAnsi="Times New Roman" w:cs="Times New Roman"/>
          <w:sz w:val="28"/>
          <w:szCs w:val="28"/>
        </w:rPr>
        <w:t>9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я</w:t>
      </w:r>
      <w:r w:rsidR="003651BB">
        <w:rPr>
          <w:rFonts w:ascii="Times New Roman" w:hAnsi="Times New Roman" w:cs="Times New Roman"/>
          <w:sz w:val="28"/>
          <w:szCs w:val="28"/>
        </w:rPr>
        <w:t>нваря), весенних – 10 дней (с 25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gramStart"/>
      <w:r w:rsidR="00DB5E50" w:rsidRPr="00DB5E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5E50" w:rsidRPr="00DB5E50">
        <w:rPr>
          <w:rFonts w:ascii="Times New Roman" w:hAnsi="Times New Roman" w:cs="Times New Roman"/>
          <w:sz w:val="28"/>
          <w:szCs w:val="28"/>
        </w:rPr>
        <w:t xml:space="preserve"> </w:t>
      </w:r>
      <w:r w:rsidR="003651BB">
        <w:rPr>
          <w:rFonts w:ascii="Times New Roman" w:hAnsi="Times New Roman" w:cs="Times New Roman"/>
          <w:sz w:val="28"/>
          <w:szCs w:val="28"/>
        </w:rPr>
        <w:t>03 апреля</w:t>
      </w:r>
      <w:r w:rsidR="00DB5E50" w:rsidRPr="00DB5E50">
        <w:rPr>
          <w:rFonts w:ascii="Times New Roman" w:hAnsi="Times New Roman" w:cs="Times New Roman"/>
          <w:sz w:val="28"/>
          <w:szCs w:val="28"/>
        </w:rPr>
        <w:t>)</w:t>
      </w:r>
      <w:r w:rsidR="00FA58E3" w:rsidRPr="00DB5E50">
        <w:rPr>
          <w:rFonts w:ascii="Times New Roman" w:hAnsi="Times New Roman" w:cs="Times New Roman"/>
          <w:sz w:val="28"/>
          <w:szCs w:val="28"/>
        </w:rPr>
        <w:t>.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Для </w:t>
      </w:r>
      <w:r w:rsidR="005B215F" w:rsidRPr="00C0521C">
        <w:rPr>
          <w:rFonts w:ascii="Times New Roman" w:hAnsi="Times New Roman" w:cs="Times New Roman"/>
          <w:sz w:val="28"/>
          <w:szCs w:val="28"/>
        </w:rPr>
        <w:t>об</w:t>
      </w:r>
      <w:r w:rsidR="00FA58E3" w:rsidRPr="00C0521C">
        <w:rPr>
          <w:rFonts w:ascii="Times New Roman" w:hAnsi="Times New Roman" w:cs="Times New Roman"/>
          <w:sz w:val="28"/>
          <w:szCs w:val="28"/>
        </w:rPr>
        <w:t>уча</w:t>
      </w:r>
      <w:r w:rsidR="005B215F" w:rsidRPr="00C0521C">
        <w:rPr>
          <w:rFonts w:ascii="Times New Roman" w:hAnsi="Times New Roman" w:cs="Times New Roman"/>
          <w:sz w:val="28"/>
          <w:szCs w:val="28"/>
        </w:rPr>
        <w:t>ю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щихся 1 класса устанавливаются дополнительные каникулы в течение 7 дней </w:t>
      </w:r>
      <w:r w:rsidR="003651BB">
        <w:rPr>
          <w:rFonts w:ascii="Times New Roman" w:hAnsi="Times New Roman" w:cs="Times New Roman"/>
          <w:sz w:val="28"/>
          <w:szCs w:val="28"/>
        </w:rPr>
        <w:t xml:space="preserve"> с 14  по 20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3651BB">
        <w:rPr>
          <w:rFonts w:ascii="Times New Roman" w:hAnsi="Times New Roman" w:cs="Times New Roman"/>
          <w:sz w:val="28"/>
          <w:szCs w:val="28"/>
        </w:rPr>
        <w:t>я</w:t>
      </w:r>
      <w:r w:rsidR="00FA58E3" w:rsidRPr="00C0521C">
        <w:rPr>
          <w:rFonts w:ascii="Times New Roman" w:hAnsi="Times New Roman" w:cs="Times New Roman"/>
          <w:sz w:val="28"/>
          <w:szCs w:val="28"/>
        </w:rPr>
        <w:t>.</w:t>
      </w:r>
    </w:p>
    <w:p w:rsidR="00FA58E3" w:rsidRPr="00C0521C" w:rsidRDefault="00FA58E3" w:rsidP="00FA58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 5. Сроки проведения промежуточной аттестации определяется планом работы </w:t>
      </w:r>
      <w:r w:rsidR="00B83DA8" w:rsidRPr="00C0521C">
        <w:rPr>
          <w:rFonts w:ascii="Times New Roman" w:hAnsi="Times New Roman"/>
          <w:sz w:val="28"/>
          <w:szCs w:val="28"/>
        </w:rPr>
        <w:t xml:space="preserve">филиала </w:t>
      </w:r>
      <w:r w:rsidRPr="00C0521C">
        <w:rPr>
          <w:rFonts w:ascii="Times New Roman" w:hAnsi="Times New Roman"/>
          <w:sz w:val="28"/>
          <w:szCs w:val="28"/>
        </w:rPr>
        <w:t>МБОУ СОШ №</w:t>
      </w:r>
      <w:r w:rsidR="005B215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 xml:space="preserve">1 г. Нижний Ломов  </w:t>
      </w:r>
      <w:r w:rsidR="005B215F" w:rsidRPr="00C0521C">
        <w:rPr>
          <w:rFonts w:ascii="Times New Roman" w:hAnsi="Times New Roman"/>
          <w:sz w:val="28"/>
          <w:szCs w:val="28"/>
        </w:rPr>
        <w:t xml:space="preserve">имени Тархова С.Ф. </w:t>
      </w:r>
      <w:r w:rsidR="00B83DA8" w:rsidRPr="00C05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DA8" w:rsidRPr="00C0521C">
        <w:rPr>
          <w:rFonts w:ascii="Times New Roman" w:hAnsi="Times New Roman"/>
          <w:sz w:val="28"/>
          <w:szCs w:val="28"/>
        </w:rPr>
        <w:t>в</w:t>
      </w:r>
      <w:proofErr w:type="gramEnd"/>
      <w:r w:rsidR="00B83DA8" w:rsidRPr="00C0521C">
        <w:rPr>
          <w:rFonts w:ascii="Times New Roman" w:hAnsi="Times New Roman"/>
          <w:sz w:val="28"/>
          <w:szCs w:val="28"/>
        </w:rPr>
        <w:t xml:space="preserve"> с. Новая Пятина </w:t>
      </w:r>
      <w:r w:rsidRPr="00C0521C">
        <w:rPr>
          <w:rFonts w:ascii="Times New Roman" w:hAnsi="Times New Roman"/>
          <w:sz w:val="28"/>
          <w:szCs w:val="28"/>
        </w:rPr>
        <w:t xml:space="preserve">на   учебный год. </w:t>
      </w:r>
    </w:p>
    <w:p w:rsidR="00FA58E3" w:rsidRPr="00C0521C" w:rsidRDefault="00FA58E3" w:rsidP="00673844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>Тематические контрольные работы по предметам, тематическое тестирование проводятся в соответствии с тематическим планированием рабочей программы по учебному предмету/курсу. Входная диагностика осуществляется в форме контрольных работ, срезов, тестирования и проводится в сентябре. Административные контрольные работы проводятся по четвертям, полугодиям и году  соответствии с планом работы школы.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Обучающиеся 5-8 классов могут привлекаться к труду, предусмотренному образовательной программой, летом или в течение учебного года с согласия родителей (законных представителей):</w:t>
      </w:r>
      <w:proofErr w:type="gramEnd"/>
    </w:p>
    <w:p w:rsidR="00FA58E3" w:rsidRPr="00C0521C" w:rsidRDefault="003B5371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5-6-е классы – 6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дней по 2 часа в день,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</w:t>
      </w:r>
      <w:r w:rsidR="003B5371" w:rsidRPr="00C0521C">
        <w:rPr>
          <w:rFonts w:ascii="Times New Roman" w:hAnsi="Times New Roman" w:cs="Times New Roman"/>
          <w:sz w:val="28"/>
          <w:szCs w:val="28"/>
        </w:rPr>
        <w:t>7-8-е классы – 6 дней по 2,5</w:t>
      </w:r>
      <w:r w:rsidRPr="00C0521C">
        <w:rPr>
          <w:rFonts w:ascii="Times New Roman" w:hAnsi="Times New Roman" w:cs="Times New Roman"/>
          <w:sz w:val="28"/>
          <w:szCs w:val="28"/>
        </w:rPr>
        <w:t xml:space="preserve"> часа</w:t>
      </w:r>
      <w:r w:rsidR="00B83DA8" w:rsidRPr="00C0521C">
        <w:rPr>
          <w:rFonts w:ascii="Times New Roman" w:hAnsi="Times New Roman" w:cs="Times New Roman"/>
          <w:sz w:val="28"/>
          <w:szCs w:val="28"/>
        </w:rPr>
        <w:t>.</w:t>
      </w:r>
    </w:p>
    <w:p w:rsidR="003E2D2C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4C98" w:rsidRPr="00C0521C" w:rsidRDefault="00CF6129" w:rsidP="006738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1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B83DA8" w:rsidRPr="00C0521C" w:rsidRDefault="00CF6129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73844" w:rsidRPr="00C052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3E1F" w:rsidRPr="00C0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44" w:rsidRPr="00C052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E15A2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1 урок              </w:t>
      </w:r>
      <w:r w:rsidRPr="00C0521C">
        <w:rPr>
          <w:rFonts w:ascii="Times New Roman" w:hAnsi="Times New Roman" w:cs="Times New Roman"/>
          <w:sz w:val="28"/>
          <w:szCs w:val="28"/>
        </w:rPr>
        <w:t>8.30-9.15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2 урок              </w:t>
      </w:r>
      <w:r w:rsidRPr="00C0521C">
        <w:rPr>
          <w:rFonts w:ascii="Times New Roman" w:hAnsi="Times New Roman" w:cs="Times New Roman"/>
          <w:sz w:val="28"/>
          <w:szCs w:val="28"/>
        </w:rPr>
        <w:t>9.25-10.10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3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10.20-11.05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4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11.35-12.20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5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12.30-13.15</w:t>
      </w:r>
    </w:p>
    <w:p w:rsidR="00C0521C" w:rsidRPr="00C0521C" w:rsidRDefault="00C0521C" w:rsidP="00CF612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6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13.25 -14.10</w:t>
      </w:r>
    </w:p>
    <w:p w:rsidR="00C729BB" w:rsidRPr="00C0521C" w:rsidRDefault="00C729BB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>График питания</w:t>
      </w:r>
    </w:p>
    <w:p w:rsidR="00B83DA8" w:rsidRPr="00C0521C" w:rsidRDefault="00B83DA8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C0521C" w:rsidRPr="00C052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0521C">
        <w:rPr>
          <w:rFonts w:ascii="Times New Roman" w:hAnsi="Times New Roman" w:cs="Times New Roman"/>
          <w:sz w:val="28"/>
          <w:szCs w:val="28"/>
        </w:rPr>
        <w:t>9.15-9.25</w:t>
      </w: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Обед </w:t>
      </w:r>
      <w:r w:rsidR="00C0521C" w:rsidRPr="00C052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521C" w:rsidRPr="00C0521C">
        <w:rPr>
          <w:rFonts w:ascii="Times New Roman" w:hAnsi="Times New Roman" w:cs="Times New Roman"/>
          <w:sz w:val="28"/>
          <w:szCs w:val="28"/>
        </w:rPr>
        <w:t>11.05-11.35</w:t>
      </w:r>
    </w:p>
    <w:sectPr w:rsidR="00B83DA8" w:rsidRPr="00C0521C" w:rsidSect="00420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851"/>
    <w:multiLevelType w:val="hybridMultilevel"/>
    <w:tmpl w:val="E144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AB4"/>
    <w:multiLevelType w:val="hybridMultilevel"/>
    <w:tmpl w:val="8A38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4418B"/>
    <w:multiLevelType w:val="multilevel"/>
    <w:tmpl w:val="FC3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7F5C"/>
    <w:multiLevelType w:val="hybridMultilevel"/>
    <w:tmpl w:val="9C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7127"/>
    <w:multiLevelType w:val="hybridMultilevel"/>
    <w:tmpl w:val="7DAA8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A3652"/>
    <w:multiLevelType w:val="hybridMultilevel"/>
    <w:tmpl w:val="2C0A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EBD"/>
    <w:rsid w:val="00003821"/>
    <w:rsid w:val="00006312"/>
    <w:rsid w:val="000231C2"/>
    <w:rsid w:val="00041F01"/>
    <w:rsid w:val="00057788"/>
    <w:rsid w:val="0006026E"/>
    <w:rsid w:val="00063223"/>
    <w:rsid w:val="0007063C"/>
    <w:rsid w:val="000779CE"/>
    <w:rsid w:val="00077C8E"/>
    <w:rsid w:val="000D36AE"/>
    <w:rsid w:val="000F50E4"/>
    <w:rsid w:val="00143D69"/>
    <w:rsid w:val="00147865"/>
    <w:rsid w:val="00154191"/>
    <w:rsid w:val="001563A7"/>
    <w:rsid w:val="00174C98"/>
    <w:rsid w:val="001A4D72"/>
    <w:rsid w:val="001A6D24"/>
    <w:rsid w:val="001C69CD"/>
    <w:rsid w:val="001D6403"/>
    <w:rsid w:val="002212C3"/>
    <w:rsid w:val="00221857"/>
    <w:rsid w:val="00225A3A"/>
    <w:rsid w:val="0024477F"/>
    <w:rsid w:val="00264D80"/>
    <w:rsid w:val="0029314E"/>
    <w:rsid w:val="002A2B78"/>
    <w:rsid w:val="002A2F8A"/>
    <w:rsid w:val="002C63DA"/>
    <w:rsid w:val="002C79B3"/>
    <w:rsid w:val="0030245B"/>
    <w:rsid w:val="00314CAA"/>
    <w:rsid w:val="00360AFA"/>
    <w:rsid w:val="003651BB"/>
    <w:rsid w:val="003A40F0"/>
    <w:rsid w:val="003B5371"/>
    <w:rsid w:val="003D6051"/>
    <w:rsid w:val="003D74B1"/>
    <w:rsid w:val="003E2D2C"/>
    <w:rsid w:val="003F2A1C"/>
    <w:rsid w:val="00420EBD"/>
    <w:rsid w:val="0042258F"/>
    <w:rsid w:val="00434E6B"/>
    <w:rsid w:val="00466FCC"/>
    <w:rsid w:val="004D1B77"/>
    <w:rsid w:val="004D6597"/>
    <w:rsid w:val="004E2249"/>
    <w:rsid w:val="004E2D8E"/>
    <w:rsid w:val="004E3169"/>
    <w:rsid w:val="004E5139"/>
    <w:rsid w:val="005311C3"/>
    <w:rsid w:val="00537AFB"/>
    <w:rsid w:val="00544157"/>
    <w:rsid w:val="00553E02"/>
    <w:rsid w:val="005649CF"/>
    <w:rsid w:val="00574C9D"/>
    <w:rsid w:val="005912F3"/>
    <w:rsid w:val="005B215F"/>
    <w:rsid w:val="005D7DB1"/>
    <w:rsid w:val="005E18C3"/>
    <w:rsid w:val="005F7415"/>
    <w:rsid w:val="00615B1C"/>
    <w:rsid w:val="00616002"/>
    <w:rsid w:val="00630051"/>
    <w:rsid w:val="00650D87"/>
    <w:rsid w:val="00663B7D"/>
    <w:rsid w:val="00666FD2"/>
    <w:rsid w:val="00673844"/>
    <w:rsid w:val="00673F46"/>
    <w:rsid w:val="00683F60"/>
    <w:rsid w:val="00690EE6"/>
    <w:rsid w:val="00694F16"/>
    <w:rsid w:val="006A51E8"/>
    <w:rsid w:val="006D7EC1"/>
    <w:rsid w:val="00733388"/>
    <w:rsid w:val="00747796"/>
    <w:rsid w:val="00763013"/>
    <w:rsid w:val="00763DFB"/>
    <w:rsid w:val="007C4FC9"/>
    <w:rsid w:val="00800625"/>
    <w:rsid w:val="00820DC9"/>
    <w:rsid w:val="00847296"/>
    <w:rsid w:val="00856AF1"/>
    <w:rsid w:val="008821C5"/>
    <w:rsid w:val="00890871"/>
    <w:rsid w:val="008C6966"/>
    <w:rsid w:val="008C7060"/>
    <w:rsid w:val="008C7092"/>
    <w:rsid w:val="008D3A4F"/>
    <w:rsid w:val="00905BFF"/>
    <w:rsid w:val="0092623E"/>
    <w:rsid w:val="00980F26"/>
    <w:rsid w:val="0098374E"/>
    <w:rsid w:val="009A2C2C"/>
    <w:rsid w:val="009C16EB"/>
    <w:rsid w:val="009F20C1"/>
    <w:rsid w:val="009F4240"/>
    <w:rsid w:val="009F5EFC"/>
    <w:rsid w:val="00A055E9"/>
    <w:rsid w:val="00A111B0"/>
    <w:rsid w:val="00A15376"/>
    <w:rsid w:val="00A31BFD"/>
    <w:rsid w:val="00A64197"/>
    <w:rsid w:val="00A64D34"/>
    <w:rsid w:val="00A7409E"/>
    <w:rsid w:val="00A77740"/>
    <w:rsid w:val="00A83E1C"/>
    <w:rsid w:val="00AA29AB"/>
    <w:rsid w:val="00AF57CF"/>
    <w:rsid w:val="00B22D01"/>
    <w:rsid w:val="00B36C93"/>
    <w:rsid w:val="00B46F4A"/>
    <w:rsid w:val="00B50A21"/>
    <w:rsid w:val="00B728F5"/>
    <w:rsid w:val="00B73B5B"/>
    <w:rsid w:val="00B746B2"/>
    <w:rsid w:val="00B83DA8"/>
    <w:rsid w:val="00BB46F3"/>
    <w:rsid w:val="00BC4A59"/>
    <w:rsid w:val="00BC569C"/>
    <w:rsid w:val="00BE32AE"/>
    <w:rsid w:val="00BF59EF"/>
    <w:rsid w:val="00C0521C"/>
    <w:rsid w:val="00C112C0"/>
    <w:rsid w:val="00C14543"/>
    <w:rsid w:val="00C669F5"/>
    <w:rsid w:val="00C729BB"/>
    <w:rsid w:val="00CF6129"/>
    <w:rsid w:val="00D06D42"/>
    <w:rsid w:val="00D43E1F"/>
    <w:rsid w:val="00D560A9"/>
    <w:rsid w:val="00D74CA8"/>
    <w:rsid w:val="00D870D1"/>
    <w:rsid w:val="00DB5E50"/>
    <w:rsid w:val="00DD58CD"/>
    <w:rsid w:val="00E73182"/>
    <w:rsid w:val="00ED6127"/>
    <w:rsid w:val="00EE11C0"/>
    <w:rsid w:val="00F94A6B"/>
    <w:rsid w:val="00FA190A"/>
    <w:rsid w:val="00FA58E3"/>
    <w:rsid w:val="00FB7A45"/>
    <w:rsid w:val="00FD77BC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2"/>
  </w:style>
  <w:style w:type="paragraph" w:styleId="2">
    <w:name w:val="heading 2"/>
    <w:basedOn w:val="a"/>
    <w:next w:val="a"/>
    <w:link w:val="20"/>
    <w:semiHidden/>
    <w:unhideWhenUsed/>
    <w:qFormat/>
    <w:rsid w:val="00420E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EB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42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20E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Знак2"/>
    <w:basedOn w:val="a"/>
    <w:next w:val="2"/>
    <w:autoRedefine/>
    <w:rsid w:val="00420EBD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42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20E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E2D8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0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3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73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33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74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8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26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900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320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98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62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11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92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04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0B5F85DD62A013B80FEF694899DCF8A593B728275A8836FqC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87855D270A49DBDFC0EFCAF234FCD0B6FF5ED227013B80FEF694899DCF8A593B728275A8836FqCY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87855D270A49DBDFC0EFCAF234FCD0B0FE5FDB2F013B80FEF694899DCF8A593B728275A8836FqCY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3687855D270A49DBDFC0EFCAF234FCD0B3FD59D32F013B80FEF694899DCF8A593B728275A8836FqCY0I" TargetMode="External"/><Relationship Id="rId10" Type="http://schemas.openxmlformats.org/officeDocument/2006/relationships/hyperlink" Target="consultantplus://offline/ref=C53687855D270A49DBDFC0EFCAF234FCD0BBFE58D62F013B80FEF694899DCF8A593B728275A8836FqC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687855D270A49DBDFC0EFCAF234FCD0BAFC58D72E013B80FEF694899DCF8A593B728275A8836FqC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13</cp:revision>
  <cp:lastPrinted>2022-09-24T07:23:00Z</cp:lastPrinted>
  <dcterms:created xsi:type="dcterms:W3CDTF">2019-09-13T14:23:00Z</dcterms:created>
  <dcterms:modified xsi:type="dcterms:W3CDTF">2022-09-24T07:24:00Z</dcterms:modified>
</cp:coreProperties>
</file>